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A7" w:rsidRDefault="00146640" w:rsidP="008236FD">
      <w:pPr>
        <w:autoSpaceDE w:val="0"/>
        <w:autoSpaceDN w:val="0"/>
        <w:adjustRightInd w:val="0"/>
        <w:spacing w:after="0" w:line="317" w:lineRule="exact"/>
        <w:ind w:right="167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РЕЗУЛЬТАТЫ ИЗУЧЕНИЯ УЧЕБНОГО ПРЕДМЕТА </w:t>
      </w:r>
      <w:r w:rsidRPr="00146640">
        <w:rPr>
          <w:rFonts w:ascii="Times New Roman" w:eastAsia="Times New Roman" w:hAnsi="Times New Roman"/>
          <w:b/>
          <w:sz w:val="24"/>
          <w:szCs w:val="24"/>
          <w:lang w:eastAsia="ru-RU"/>
        </w:rPr>
        <w:t>«МУЗЫКА»</w:t>
      </w:r>
      <w:r w:rsidR="00C47D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 КЛАСС</w:t>
      </w:r>
    </w:p>
    <w:tbl>
      <w:tblPr>
        <w:tblStyle w:val="3"/>
        <w:tblW w:w="16302" w:type="dxa"/>
        <w:tblInd w:w="-601" w:type="dxa"/>
        <w:tblLayout w:type="fixed"/>
        <w:tblLook w:val="04A0"/>
      </w:tblPr>
      <w:tblGrid>
        <w:gridCol w:w="425"/>
        <w:gridCol w:w="6380"/>
        <w:gridCol w:w="2835"/>
        <w:gridCol w:w="4394"/>
        <w:gridCol w:w="2268"/>
      </w:tblGrid>
      <w:tr w:rsidR="00BB0EB3" w:rsidRPr="00277E9A" w:rsidTr="00B44EE2">
        <w:trPr>
          <w:trHeight w:val="28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ED0B1E" w:rsidP="005445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t>Мир музыкальных звуков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Знает особенности звучания оркестров и отдельных инструментов.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4.Знает особенности тембрового звучания различных певческих голосов (детских, женских, мужских), хоров (детских, женских, мужских, смешанных,</w:t>
            </w:r>
            <w:r w:rsidRPr="00277E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а также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народного, академического, церковного)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 Имеет слуховой багаж из прослушанных произведений народной музыки, отечественной и зарубежной классики.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Знает о способах и приемах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 Поет преимущественно с мягкой атакой звука, осознанно употребляет твердую атаку в зависимости от образного строя исполняемой песни.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Исполняет одноголосные произведения, а также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произведения с элементами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двухголосия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первоначальные навыки игры в ансамбле – дуэте, трио (простейшее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двух-трехголосие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). Владеет основами игры в детском оркестре, инструментальном ансамбле.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Звук. Свойства музыкального звука: высота, длительность, тембр, громкость.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владеть певческим голосом как инструментом духовного самовыражения и участвовать в коллективной творческой деятельности при воплощении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>, драматизация и др.); собирать музыкальные коллекции (фонотека, видеотека).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–использовать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–учитывать разные мнения и 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–строить понятные для партнера высказывания, учитывающие, что </w:t>
            </w: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–внутренняя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BB0EB3" w:rsidRPr="00277E9A" w:rsidRDefault="00BB0EB3" w:rsidP="00BB0E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–широкая мотивационная основа учебной деятельности, включающая социальные,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учебно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познавательные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внешние мотивы;</w:t>
            </w:r>
          </w:p>
          <w:p w:rsidR="00BB0EB3" w:rsidRPr="00277E9A" w:rsidRDefault="00BB0EB3" w:rsidP="00BB0E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учебно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познавательный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интерес к новому учебному материалу и способам решения новой задачи;</w:t>
            </w:r>
          </w:p>
          <w:p w:rsidR="00BB0EB3" w:rsidRPr="00277E9A" w:rsidRDefault="00BB0EB3" w:rsidP="00BB0E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–способность к оценке своей учебной деятельности;</w:t>
            </w:r>
          </w:p>
          <w:p w:rsidR="00BB0EB3" w:rsidRPr="00277E9A" w:rsidRDefault="00BB0EB3" w:rsidP="00BB0EB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Ритм – движение жизни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Определяет жанровую основу в пройденных музыкальных произведениях.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Имеет слуховой багаж из прослушанных произведений народной музыки, отечественной и зарубежной классики.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о способах и приемах выразительного музыкального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Умеет исполнять различные ритмические группы в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1.Метроритм.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трехдольность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восприятие и передача в движении.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владеть певческим голосом как инструментом духовного самовыражения и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коллективной творческой деятельности при воплощении 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>, драматизация и др.); собирать музыкальные коллекции (фонотека, видеотека).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Регулятивные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Познавательные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–использовать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средства, в том числе модели (включая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Коммуникативные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–учитывать разные мнения и 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–договариваться и приходить к общему решению в совместной деятельности, в том числе в ситуации столкновения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интересов;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0104E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 выпускника будут сформированы: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––широкая мотивационная основа учебной деятельности, включающая социальные,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познавательные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внешние мотивы;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–способность к оценке своей учебной деятельности;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–ориентация в нравственном содержании и смысле как собственных поступков, так и поступков окружающих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–знание основных моральных норм и ориентация на их выполнение;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–чувство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Мелодия – царица музыки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слуховой багаж из прослушанных произведений народной музыки, отечественной и зарубежной классики.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 Ясно выговаривает слова песни, поет гласные округленным звуком, отчетливо произносит согласные; использует средства артикуляции для достижения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выразительности исполнения.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первоначальные навыки игры в ансамбле – дуэте, трио (простейшее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двух-трехголосие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). Владеет основами игры в детском оркестре, инструментальном ансамбле.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Мелодия. Типы мелодического движения. Интонация. Начальное представление о клавиатуре фортепиано (синтезатора). Подбор по слуху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попевок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простых песен.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владеть певческим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>, драматизация и др.); собирать музыкальные коллекции (фонотека, видеотека).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Познавательные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–использовать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средства, в том числе модели (включая 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Коммуникативные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–учитывать разные мнения и 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–договариваться и приходить к общему решению в совместной деятельности, в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том числе в ситуации столкновения интересов;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 выпускника будут сформированы: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познавательный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интерес к новому учебному материалу и способам решения новой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–способность к оценке своей учебной деятельности;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Музыкальные краски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Имеет слуховой багаж из прослушанных произведений народной музыки, отечественной и зарубежной классики.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Знает о способах и приемах выразительного музыкального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4.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двухголосия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первоначальные навыки игры в ансамбле – дуэте, трио (простейшее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двух-трехголосие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). Владеет основами игры в детском оркестре, инструментальном ансамбле.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 Лад: мажор, минор; тональность, тоника, контраст.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>, драматизация и др.); собирать музыкальные коллекции (фонотека, видеотека).</w:t>
            </w:r>
          </w:p>
          <w:p w:rsidR="00BB0EB3" w:rsidRPr="00277E9A" w:rsidRDefault="00BB0EB3" w:rsidP="00BB0E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Регулятивные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Познавательные универсальные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–использовать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Коммуникативные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–учитывать разные мнения и 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–договариваться и приходить к общему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решению в совместной деятельности, в том числе в ситуации столкновения интересов;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 выпускника будут сформированы: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–способность к оценке своей учебной деятельности;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благополучие;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–ориентация в нравственном содержании и смысле как собственных поступков, так и поступков окружающих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–знание основных моральных норм и ориентация на их выполнение;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–установка на здоровый образ жизни;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Музыкальные жанры: песня, т</w:t>
            </w: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анец, марш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Определяет жанровую основу в пройденных музыкальных произведениях.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Имеет слуховой багаж из прослушанных произведений народной музыки, отечественной и зарубежной классики.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Знает о способах и приемах выразительного музыкального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4.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двухголосия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первоначальные навыки игры в ансамбле – дуэте, трио (простейшее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двух-трехголосие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). Владеет основами игры в детском оркестре, инструментальном ансамбле.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Музыкальные жанры. Песня, танец, марш. Инструментальный концерт. Музыкально-сценические жанры: балет, опера, мюзикл.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использовать систему графических знаков для ориентации в нотном письме при пении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>, драматизация и др.); собирать музыкальные коллекции (фонотека, видеотека).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Регулятивные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Познавательные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–использовать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–учитывать разные мнения и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 выпускника будут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–ориентация в нравственном содержании и смысле как собственных поступков, так и поступков окружающих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Музыкальная азбука и</w:t>
            </w: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 где живут ноты.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Имеет слуховой багаж из прослушанных произведений народной музыки, отечественной и зарубежной классики.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Знает о способах и приемах выразительного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музыкального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двухголосия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первоначальные навыки игры в ансамбле – дуэте, трио (простейшее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двух-трехголосие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). Владеет основами игры в детском оркестре, инструментальном ансамбле.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Нотная грамота.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попевок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двухступенных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трехступенных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, пятиступенных), песен, разучивание по нотам хоровых и оркестровых партий.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6. Интервалы в пределах октавы. Трезвучия: мажорное и минорное. Интервалы и трезвучия в игровых упражнениях, песнях и аккомпанементах, произведениях для слушания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музыки.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организовывать культурный досуг, самостоятельную музыкально-творческую деятельность;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 xml:space="preserve">, драматизация и др.); собирать музыкальные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коллекции (фонотека, видеотека).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Регулятивные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–оценивать правильность выполнения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Познавательные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–использовать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–учитывать разные мнения и 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 выпускника будут сформированы: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–широкая мотивационная основа учебной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деятельности, включающая социальные,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познавательные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внешние мотивы;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познавательный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интерес к новому учебному материалу и способам решения новой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–способность к оценке своей учебной деятельности;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–чувство прекрасного и эстетические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чувства на основе знакомства с мировой и отечественной художественной культурой.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 – артист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4.Имеет представление об инструментах симфонического,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5.Знает особенности тембрового звучания различных певческих голосов (детских, женских, мужских), хоров (детских, женских, мужских, смешанных,</w:t>
            </w:r>
            <w:r w:rsidRPr="00277E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а также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народного, академического, церковного) и их исполнительских возможностей и особенностей репертуара.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8. Определяет жанровую основу в пройденных музыкальных произведениях.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9. Имеет слуховой багаж из прослушанных произведений народной музыки, отечественной и зарубежной классики.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10.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Знает о способах и приемах выразительного музыкального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форсированным звуком.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двухголосия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первоначальные навыки игры в ансамбле – дуэте, трио (простейшее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двух-трехголосие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). Владеет основами игры в детском оркестре, инструментальном ансамбле.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Звук. Свойства музыкального звука: высота, длительность, тембр, громкость.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Мелодия. Типы мелодического движения. Интонация. Начальное представление о клавиатуре фортепиано (синтезатора). Подбор по слуху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попевок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простых песен.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Метроритм.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трехдольность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восприятие и передача в движении.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Лад: мажор, минор; тональность, тоника.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 Нотная грамота. Скрипичный ключ, нотный стан,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расположение нот в объеме первой-второй октав, диез, бемоль. Чтение нот первой-второй октав, пение по нотам выученных по слуху простейших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попевок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двухступенных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трехступенных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, пятиступенных), песен, разучивание по нотам хоровых и оркестровых партий.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Интервалы в пределах октавы. Трезвучия: мажорное и минорное. Интервалы и трезвучия в игровых упражнениях, песнях и аккомпанементах, произведениях для слушания музыки.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7. Музыкальные жанры. Песня, танец, марш. Инструментальный концерт. Музыкально-сценические жанры: балет, опера, мюзикл.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8. Музыкальные формы. Виды развития: повтор, контраст. Вступление, заключение. Простые двухчастная и трехчастная формы, куплетная форма, вариации, рондо.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использовать систему графических знаков для ориентации в нотном письме при пении 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>, драматизация и др.); собирать музыкальные коллекции (фонотека, видеотека).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Регулятивные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–планировать свои действия в соответствии с поставленной задачей и условиями ее реализации, в том числе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 внутреннем плане;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–адекватно воспринимать предложения 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Познавательные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–использовать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–адекватно использовать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–учитывать разные мнения и 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способность к оценке своей учебной деятельности;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–чувство прекрасного и эстетические чувства на основе знакомства с мировой и отечественной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художественной культурой.</w:t>
            </w:r>
          </w:p>
        </w:tc>
      </w:tr>
      <w:tr w:rsidR="00BB0EB3" w:rsidRPr="00277E9A" w:rsidTr="00B44EE2">
        <w:trPr>
          <w:trHeight w:val="8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49" w:rsidRDefault="00BB0EB3" w:rsidP="00BB0EB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Музыкально-театрализован</w:t>
            </w:r>
            <w:r w:rsidRPr="00277E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ное </w:t>
            </w:r>
          </w:p>
          <w:p w:rsidR="00A95849" w:rsidRDefault="00A95849" w:rsidP="00BB0EB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0EB3" w:rsidRPr="00277E9A" w:rsidRDefault="00BB0EB3" w:rsidP="00BB0EB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hAnsi="Times New Roman"/>
                <w:b/>
                <w:sz w:val="24"/>
                <w:szCs w:val="24"/>
              </w:rPr>
              <w:t>представление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Слушание музыки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1.Узнает изученные музыкальные произведения и называет имена их авторов.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5.Знает особенности тембрового звучания различных певческих голосов (детских, женских, мужских), хоров (детских, женских, мужских, смешанных,</w:t>
            </w:r>
            <w:r w:rsidRPr="00277E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а также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народного, академического, церковного) и их исполнительских возможностей и особенностей репертуара.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6. Имеет представления о народной и профессиональной (композиторской) музыке; балете, опере, мюзикле,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произведениях для симфонического оркестра и оркестра русских народных инструментов.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Хоровое пение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3. Знает о способах и приемах выразительного музыкального интонирования.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4. Соблюдает при пении певческую установку. Использует в процессе пения правильное певческое дыхание.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двухголосия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Обучающийся: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Имеет представления о приемах игры на элементарных инструментах детского оркестра,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блокфлейте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синтезаторе, народных инструментах и др.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Имеет первоначальные навыки игры в ансамбле – дуэте, трио (простейшее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двух-трехголосие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). Владеет основами игры в детском оркестре, инструментальном ансамбле.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Использует возможности различных инструментов в ансамбле и оркестре, в том числе тембровые возможности </w:t>
            </w: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синтезатора.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 музыкальной грамоты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Объем музыкальной грамоты и теоретических понятий: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1. Звук. Свойства музыкального звука: высота, длительность, тембр, громкость.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Мелодия. Типы мелодического движения. Интонация. Начальное представление о клавиатуре фортепиано (синтезатора). Подбор по слуху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попевок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простых песен.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Метроритм.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трехдольность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– восприятие и передача в движении.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Лад: мажор, минор; тональность, тоника. 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5. Нотная грамота.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попевок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двухступенных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трехступенных</w:t>
            </w:r>
            <w:proofErr w:type="spellEnd"/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, пятиступенных), песен, разучивание по нотам хоровых и оркестровых партий.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6. Интервалы в пределах октавы. Трезвучия: мажорное и минорное. Интервалы и трезвучия в игровых упражнениях, песнях и аккомпанементах, произведениях для слушания музыки.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Cs/>
                <w:sz w:val="24"/>
                <w:szCs w:val="24"/>
              </w:rPr>
              <w:t>7. Музыкальные жанры. Песня, танец, марш. Инструментальный концерт. Музыкально-сценические жанры: балет, опера, мюзикл.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организовывать культурный досуг, самостоятельную музыкально-творческую деятельность; музицировать;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использовать систему графических знаков для ориентации в нотном письме при пении </w:t>
            </w:r>
            <w:r w:rsidRPr="00277E9A">
              <w:rPr>
                <w:rFonts w:ascii="Times New Roman" w:hAnsi="Times New Roman"/>
                <w:sz w:val="24"/>
                <w:szCs w:val="24"/>
              </w:rPr>
              <w:lastRenderedPageBreak/>
              <w:t>простейших мелодий;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  <w:r w:rsidRPr="00277E9A">
              <w:rPr>
                <w:rFonts w:ascii="Times New Roman" w:hAnsi="Times New Roman"/>
                <w:sz w:val="24"/>
                <w:szCs w:val="24"/>
              </w:rPr>
      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277E9A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77E9A">
              <w:rPr>
                <w:rFonts w:ascii="Times New Roman" w:hAnsi="Times New Roman"/>
                <w:sz w:val="24"/>
                <w:szCs w:val="24"/>
              </w:rPr>
              <w:t>, драматизация и др.); собирать музыкальные коллекции (фонотека, видеотека).</w:t>
            </w:r>
          </w:p>
          <w:p w:rsidR="00BB0EB3" w:rsidRPr="00277E9A" w:rsidRDefault="00BB0EB3" w:rsidP="00BB0E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Регулятивные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–принимать и сохранять учебную задачу;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выделенные учителем ориентиры действия в новом учебном материале в сотрудничестве с учителем;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–учитывать установленные правила в планировании и контроле способа решения;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итоговый и пошаговый контроль по результату;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–адекватно воспринимать предложения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оценку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Познавательные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–использовать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знаково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символические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–проявлять познавательную инициативу в учебном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–строить сообщения в устной и письменной форме;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–ориентироваться на разнообразие способов решения задач;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–проводить сравнение, </w:t>
            </w:r>
            <w:proofErr w:type="spellStart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сериацию</w:t>
            </w:r>
            <w:proofErr w:type="spellEnd"/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</w:rPr>
              <w:t>–осуществлять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</w:t>
            </w: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взаимодействии;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–учитывать разные мнения и стремиться к координации различных позиций в сотрудничестве;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–формулировать собственное мнение и позицию;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–строить понятные для партнера высказывания, учитывающие, что партнер знает и видит, а что нет;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–задавать вопросы;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–контролировать действия партнера;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–использовать речь для регуляции своего действия;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7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BB0EB3" w:rsidRPr="00277E9A" w:rsidRDefault="00BB0EB3" w:rsidP="00BB0E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E3996" w:rsidRDefault="00FE3996" w:rsidP="00B44EE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46E5" w:rsidRDefault="008E48E5" w:rsidP="00B44E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11F0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</w:t>
      </w:r>
      <w:r w:rsidR="00C47D0D" w:rsidRPr="00146640">
        <w:rPr>
          <w:rFonts w:ascii="Times New Roman" w:eastAsia="Times New Roman" w:hAnsi="Times New Roman"/>
          <w:b/>
          <w:sz w:val="24"/>
          <w:szCs w:val="24"/>
          <w:lang w:eastAsia="ru-RU"/>
        </w:rPr>
        <w:t>«МУЗЫКА»</w:t>
      </w:r>
      <w:r w:rsidR="00C47D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 КЛАСС</w:t>
      </w:r>
    </w:p>
    <w:p w:rsidR="00741397" w:rsidRDefault="00741397" w:rsidP="002B1C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175" w:type="dxa"/>
        <w:tblInd w:w="250" w:type="dxa"/>
        <w:tblLook w:val="04A0"/>
      </w:tblPr>
      <w:tblGrid>
        <w:gridCol w:w="2540"/>
        <w:gridCol w:w="9509"/>
        <w:gridCol w:w="2126"/>
      </w:tblGrid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126" w:type="dxa"/>
          </w:tcPr>
          <w:p w:rsidR="002B1C3D" w:rsidRPr="002B1C3D" w:rsidRDefault="002B1C3D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t>Мир музыкальных звуков</w:t>
            </w:r>
          </w:p>
          <w:p w:rsidR="002B1C3D" w:rsidRPr="002B1C3D" w:rsidRDefault="002B1C3D" w:rsidP="002B1C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 xml:space="preserve">Классификация музыкальных звуков. Свойства музыкального звука: тембр, длительность, громкость, высота. </w:t>
            </w:r>
          </w:p>
        </w:tc>
        <w:tc>
          <w:tcPr>
            <w:tcW w:w="2126" w:type="dxa"/>
          </w:tcPr>
          <w:p w:rsidR="002B1C3D" w:rsidRPr="002B1C3D" w:rsidRDefault="002B1C3D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Ритм – движение жизни</w:t>
            </w: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      </w:r>
          </w:p>
        </w:tc>
        <w:tc>
          <w:tcPr>
            <w:tcW w:w="2126" w:type="dxa"/>
          </w:tcPr>
          <w:p w:rsidR="002B1C3D" w:rsidRPr="002B1C3D" w:rsidRDefault="00761C13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t>Мелодия – царица музыки</w:t>
            </w:r>
          </w:p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      </w:r>
          </w:p>
        </w:tc>
        <w:tc>
          <w:tcPr>
            <w:tcW w:w="2126" w:type="dxa"/>
          </w:tcPr>
          <w:p w:rsidR="002B1C3D" w:rsidRPr="002B1C3D" w:rsidRDefault="00761C13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1C3D" w:rsidRPr="002B1C3D" w:rsidTr="002B1C3D">
        <w:trPr>
          <w:trHeight w:val="832"/>
        </w:trPr>
        <w:tc>
          <w:tcPr>
            <w:tcW w:w="2540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t>Музыкальные краски</w:t>
            </w: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Первоначальные знания о средствах музыкальной выразительности. Понятие контраста в музыке. Лад. Мажор и минор. Тоника.</w:t>
            </w:r>
          </w:p>
        </w:tc>
        <w:tc>
          <w:tcPr>
            <w:tcW w:w="2126" w:type="dxa"/>
          </w:tcPr>
          <w:p w:rsidR="002B1C3D" w:rsidRPr="002B1C3D" w:rsidRDefault="00761C13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B1C3D" w:rsidRPr="002B1C3D" w:rsidRDefault="002B1C3D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C3D" w:rsidRPr="002B1C3D" w:rsidRDefault="002B1C3D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C3D" w:rsidRPr="002B1C3D" w:rsidRDefault="002B1C3D" w:rsidP="006F66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t>Музыкальные жанры: песня, танец, марш</w:t>
            </w: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Формирование первичных аналитических навыков. Определение особенностей основных жанров музыки: песня, танец, марш.</w:t>
            </w:r>
          </w:p>
        </w:tc>
        <w:tc>
          <w:tcPr>
            <w:tcW w:w="2126" w:type="dxa"/>
          </w:tcPr>
          <w:p w:rsidR="002B1C3D" w:rsidRPr="002B1C3D" w:rsidRDefault="00761C13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t>Музыкальная азбука или где живут ноты</w:t>
            </w: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      </w:r>
          </w:p>
        </w:tc>
        <w:tc>
          <w:tcPr>
            <w:tcW w:w="2126" w:type="dxa"/>
          </w:tcPr>
          <w:p w:rsidR="002B1C3D" w:rsidRPr="002B1C3D" w:rsidRDefault="00761C13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t>Я - артист</w:t>
            </w: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2B1C3D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2B1C3D">
              <w:rPr>
                <w:rFonts w:ascii="Times New Roman" w:hAnsi="Times New Roman"/>
                <w:sz w:val="24"/>
                <w:szCs w:val="24"/>
              </w:rPr>
              <w:t xml:space="preserve"> (вокальное и инструментальное). Творческое соревнование.</w:t>
            </w:r>
          </w:p>
        </w:tc>
        <w:tc>
          <w:tcPr>
            <w:tcW w:w="2126" w:type="dxa"/>
          </w:tcPr>
          <w:p w:rsidR="002B1C3D" w:rsidRPr="002B1C3D" w:rsidRDefault="00761C13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1C3D" w:rsidRPr="002B1C3D" w:rsidTr="002B1C3D">
        <w:tc>
          <w:tcPr>
            <w:tcW w:w="2540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C3D">
              <w:rPr>
                <w:rFonts w:ascii="Times New Roman" w:hAnsi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9509" w:type="dxa"/>
          </w:tcPr>
          <w:p w:rsidR="002B1C3D" w:rsidRPr="002B1C3D" w:rsidRDefault="002B1C3D" w:rsidP="002B1C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C3D">
              <w:rPr>
                <w:rFonts w:ascii="Times New Roman" w:hAnsi="Times New Roman"/>
                <w:sz w:val="24"/>
                <w:szCs w:val="24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</w:p>
        </w:tc>
        <w:tc>
          <w:tcPr>
            <w:tcW w:w="2126" w:type="dxa"/>
          </w:tcPr>
          <w:p w:rsidR="002B1C3D" w:rsidRPr="002B1C3D" w:rsidRDefault="00761C13" w:rsidP="002B1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41397" w:rsidRDefault="00741397" w:rsidP="00A7314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3C37" w:rsidRPr="00B44EE2" w:rsidRDefault="008A3C37" w:rsidP="00A7314F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44EE2">
        <w:rPr>
          <w:rFonts w:ascii="Times New Roman" w:hAnsi="Times New Roman"/>
          <w:bCs/>
          <w:sz w:val="24"/>
          <w:szCs w:val="24"/>
        </w:rPr>
        <w:t>УЧЕБНО-ТЕМАТИЧЕСКИЙ ПЛАН</w:t>
      </w:r>
    </w:p>
    <w:p w:rsidR="0070466E" w:rsidRPr="005F1C28" w:rsidRDefault="0070466E" w:rsidP="0070466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9"/>
        <w:gridCol w:w="11804"/>
        <w:gridCol w:w="1418"/>
      </w:tblGrid>
      <w:tr w:rsidR="0070466E" w:rsidRPr="005F1C28" w:rsidTr="001F282F">
        <w:trPr>
          <w:trHeight w:val="270"/>
        </w:trPr>
        <w:tc>
          <w:tcPr>
            <w:tcW w:w="1379" w:type="dxa"/>
            <w:shd w:val="clear" w:color="auto" w:fill="auto"/>
          </w:tcPr>
          <w:p w:rsidR="0070466E" w:rsidRPr="005F1C28" w:rsidRDefault="0070466E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804" w:type="dxa"/>
            <w:shd w:val="clear" w:color="auto" w:fill="auto"/>
          </w:tcPr>
          <w:p w:rsidR="0070466E" w:rsidRPr="005F1C28" w:rsidRDefault="001D0A0F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18" w:type="dxa"/>
            <w:shd w:val="clear" w:color="auto" w:fill="auto"/>
          </w:tcPr>
          <w:p w:rsidR="0070466E" w:rsidRPr="005F1C28" w:rsidRDefault="001D0A0F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70466E" w:rsidRPr="005F1C28" w:rsidTr="001F282F">
        <w:trPr>
          <w:trHeight w:val="270"/>
        </w:trPr>
        <w:tc>
          <w:tcPr>
            <w:tcW w:w="1379" w:type="dxa"/>
            <w:shd w:val="clear" w:color="auto" w:fill="auto"/>
          </w:tcPr>
          <w:p w:rsidR="0070466E" w:rsidRPr="005F1C28" w:rsidRDefault="0070466E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1804" w:type="dxa"/>
            <w:shd w:val="clear" w:color="auto" w:fill="auto"/>
          </w:tcPr>
          <w:p w:rsidR="0070466E" w:rsidRPr="00B44EE2" w:rsidRDefault="00AE1C62" w:rsidP="0070466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музыкальных звуков</w:t>
            </w:r>
          </w:p>
        </w:tc>
        <w:tc>
          <w:tcPr>
            <w:tcW w:w="1418" w:type="dxa"/>
            <w:shd w:val="clear" w:color="auto" w:fill="auto"/>
          </w:tcPr>
          <w:p w:rsidR="0070466E" w:rsidRPr="005F1C28" w:rsidRDefault="00F73279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73279" w:rsidRPr="005F1C28" w:rsidTr="001F282F">
        <w:trPr>
          <w:trHeight w:val="307"/>
        </w:trPr>
        <w:tc>
          <w:tcPr>
            <w:tcW w:w="1379" w:type="dxa"/>
            <w:shd w:val="clear" w:color="auto" w:fill="auto"/>
          </w:tcPr>
          <w:p w:rsidR="00F73279" w:rsidRPr="005F1C28" w:rsidRDefault="00F73279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1804" w:type="dxa"/>
            <w:shd w:val="clear" w:color="auto" w:fill="auto"/>
          </w:tcPr>
          <w:p w:rsidR="00F73279" w:rsidRPr="00B44EE2" w:rsidRDefault="00F73279" w:rsidP="00704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Ритм – движение жизни</w:t>
            </w:r>
          </w:p>
        </w:tc>
        <w:tc>
          <w:tcPr>
            <w:tcW w:w="1418" w:type="dxa"/>
            <w:shd w:val="clear" w:color="auto" w:fill="auto"/>
          </w:tcPr>
          <w:p w:rsidR="00F73279" w:rsidRPr="005F1C28" w:rsidRDefault="00A94D82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73279" w:rsidRPr="005F1C28" w:rsidTr="00902146">
        <w:trPr>
          <w:trHeight w:val="388"/>
        </w:trPr>
        <w:tc>
          <w:tcPr>
            <w:tcW w:w="1379" w:type="dxa"/>
            <w:shd w:val="clear" w:color="auto" w:fill="auto"/>
          </w:tcPr>
          <w:p w:rsidR="00F73279" w:rsidRPr="005F1C28" w:rsidRDefault="00F73279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1804" w:type="dxa"/>
            <w:shd w:val="clear" w:color="auto" w:fill="auto"/>
          </w:tcPr>
          <w:p w:rsidR="00F73279" w:rsidRPr="00B44EE2" w:rsidRDefault="00F73279" w:rsidP="00F7327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</w:rPr>
              <w:t>Мелодия – царица музыки</w:t>
            </w:r>
          </w:p>
        </w:tc>
        <w:tc>
          <w:tcPr>
            <w:tcW w:w="1418" w:type="dxa"/>
            <w:shd w:val="clear" w:color="auto" w:fill="auto"/>
          </w:tcPr>
          <w:p w:rsidR="00F73279" w:rsidRPr="005F1C28" w:rsidRDefault="00A94D82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466E" w:rsidRPr="005F1C28" w:rsidTr="001F282F">
        <w:trPr>
          <w:trHeight w:val="258"/>
        </w:trPr>
        <w:tc>
          <w:tcPr>
            <w:tcW w:w="1379" w:type="dxa"/>
            <w:shd w:val="clear" w:color="auto" w:fill="auto"/>
          </w:tcPr>
          <w:p w:rsidR="0070466E" w:rsidRPr="005F1C28" w:rsidRDefault="002717D1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1804" w:type="dxa"/>
            <w:shd w:val="clear" w:color="auto" w:fill="auto"/>
          </w:tcPr>
          <w:p w:rsidR="0070466E" w:rsidRPr="00B44EE2" w:rsidRDefault="002717D1" w:rsidP="0070466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Музыкальные краски</w:t>
            </w:r>
          </w:p>
        </w:tc>
        <w:tc>
          <w:tcPr>
            <w:tcW w:w="1418" w:type="dxa"/>
            <w:shd w:val="clear" w:color="auto" w:fill="auto"/>
          </w:tcPr>
          <w:p w:rsidR="0070466E" w:rsidRPr="005F1C28" w:rsidRDefault="00A94D82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17D1" w:rsidRPr="005F1C28" w:rsidTr="001F282F">
        <w:trPr>
          <w:trHeight w:val="244"/>
        </w:trPr>
        <w:tc>
          <w:tcPr>
            <w:tcW w:w="1379" w:type="dxa"/>
            <w:shd w:val="clear" w:color="auto" w:fill="auto"/>
          </w:tcPr>
          <w:p w:rsidR="002717D1" w:rsidRPr="005F1C28" w:rsidRDefault="002717D1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1804" w:type="dxa"/>
            <w:shd w:val="clear" w:color="auto" w:fill="auto"/>
          </w:tcPr>
          <w:p w:rsidR="002717D1" w:rsidRPr="00B44EE2" w:rsidRDefault="002717D1" w:rsidP="00704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Музыкальные жанры: песня, танец, марш</w:t>
            </w:r>
          </w:p>
        </w:tc>
        <w:tc>
          <w:tcPr>
            <w:tcW w:w="1418" w:type="dxa"/>
            <w:shd w:val="clear" w:color="auto" w:fill="auto"/>
          </w:tcPr>
          <w:p w:rsidR="002717D1" w:rsidRPr="005F1C28" w:rsidRDefault="00A94D82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466E" w:rsidRPr="005F1C28" w:rsidTr="001F282F">
        <w:trPr>
          <w:trHeight w:val="231"/>
        </w:trPr>
        <w:tc>
          <w:tcPr>
            <w:tcW w:w="1379" w:type="dxa"/>
            <w:shd w:val="clear" w:color="auto" w:fill="auto"/>
          </w:tcPr>
          <w:p w:rsidR="0070466E" w:rsidRPr="005F1C28" w:rsidRDefault="002717D1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1804" w:type="dxa"/>
            <w:shd w:val="clear" w:color="auto" w:fill="auto"/>
          </w:tcPr>
          <w:p w:rsidR="0070466E" w:rsidRPr="00B44EE2" w:rsidRDefault="002717D1" w:rsidP="0070466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Музыкальная азбука или где живут ноты</w:t>
            </w:r>
          </w:p>
        </w:tc>
        <w:tc>
          <w:tcPr>
            <w:tcW w:w="1418" w:type="dxa"/>
            <w:shd w:val="clear" w:color="auto" w:fill="auto"/>
          </w:tcPr>
          <w:p w:rsidR="0070466E" w:rsidRPr="005F1C28" w:rsidRDefault="00A94D82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0466E" w:rsidRPr="005F1C28" w:rsidTr="001F282F">
        <w:trPr>
          <w:trHeight w:val="258"/>
        </w:trPr>
        <w:tc>
          <w:tcPr>
            <w:tcW w:w="1379" w:type="dxa"/>
            <w:shd w:val="clear" w:color="auto" w:fill="auto"/>
          </w:tcPr>
          <w:p w:rsidR="0070466E" w:rsidRPr="005F1C28" w:rsidRDefault="0070466E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1C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V</w:t>
            </w:r>
            <w:r w:rsidR="002717D1" w:rsidRPr="005F1C2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1804" w:type="dxa"/>
            <w:shd w:val="clear" w:color="auto" w:fill="auto"/>
          </w:tcPr>
          <w:p w:rsidR="0070466E" w:rsidRPr="00B44EE2" w:rsidRDefault="002717D1" w:rsidP="0070466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44EE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артист</w:t>
            </w:r>
          </w:p>
        </w:tc>
        <w:tc>
          <w:tcPr>
            <w:tcW w:w="1418" w:type="dxa"/>
            <w:shd w:val="clear" w:color="auto" w:fill="auto"/>
          </w:tcPr>
          <w:p w:rsidR="0070466E" w:rsidRPr="005F1C28" w:rsidRDefault="00A94D82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2717D1" w:rsidRPr="005F1C28" w:rsidTr="001F282F">
        <w:trPr>
          <w:trHeight w:val="246"/>
        </w:trPr>
        <w:tc>
          <w:tcPr>
            <w:tcW w:w="1379" w:type="dxa"/>
            <w:shd w:val="clear" w:color="auto" w:fill="auto"/>
          </w:tcPr>
          <w:p w:rsidR="002717D1" w:rsidRPr="005F1C28" w:rsidRDefault="002717D1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11804" w:type="dxa"/>
            <w:shd w:val="clear" w:color="auto" w:fill="auto"/>
          </w:tcPr>
          <w:p w:rsidR="002717D1" w:rsidRPr="00B44EE2" w:rsidRDefault="002717D1" w:rsidP="007046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E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Музыкально-театрализованное представление</w:t>
            </w:r>
          </w:p>
        </w:tc>
        <w:tc>
          <w:tcPr>
            <w:tcW w:w="1418" w:type="dxa"/>
            <w:shd w:val="clear" w:color="auto" w:fill="auto"/>
          </w:tcPr>
          <w:p w:rsidR="002717D1" w:rsidRPr="005F1C28" w:rsidRDefault="00A94D82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0466E" w:rsidRPr="0070466E" w:rsidTr="001F282F">
        <w:trPr>
          <w:trHeight w:val="285"/>
        </w:trPr>
        <w:tc>
          <w:tcPr>
            <w:tcW w:w="1379" w:type="dxa"/>
            <w:shd w:val="clear" w:color="auto" w:fill="auto"/>
          </w:tcPr>
          <w:p w:rsidR="0070466E" w:rsidRPr="0070466E" w:rsidRDefault="0070466E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04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4" w:type="dxa"/>
            <w:shd w:val="clear" w:color="auto" w:fill="auto"/>
          </w:tcPr>
          <w:p w:rsidR="0070466E" w:rsidRPr="0070466E" w:rsidRDefault="0070466E" w:rsidP="009747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0466E" w:rsidRPr="0070466E" w:rsidRDefault="0070466E" w:rsidP="00704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080C0A" w:rsidRDefault="00080C0A" w:rsidP="00A7314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44EE2" w:rsidRDefault="00B44EE2" w:rsidP="00277E9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7E9A" w:rsidRDefault="00E67B3B" w:rsidP="00B44EE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12B0"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EF6B81" w:rsidRDefault="00EF6B81" w:rsidP="000104E0">
      <w:pPr>
        <w:pStyle w:val="af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251C4F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Е. Д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Критской,  Г. П. Сергеевой,  Т. С. </w:t>
      </w:r>
      <w:proofErr w:type="spellStart"/>
      <w:r>
        <w:rPr>
          <w:rFonts w:ascii="Times New Roman" w:hAnsi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sz w:val="24"/>
          <w:szCs w:val="24"/>
        </w:rPr>
        <w:t>,  Музыка 1 класс М., Просвещение,2011)</w:t>
      </w:r>
    </w:p>
    <w:p w:rsidR="00277E9A" w:rsidRPr="00CA0CB6" w:rsidRDefault="00277E9A" w:rsidP="00277E9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3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0"/>
        <w:gridCol w:w="5687"/>
        <w:gridCol w:w="1701"/>
        <w:gridCol w:w="2268"/>
        <w:gridCol w:w="1842"/>
        <w:gridCol w:w="2268"/>
      </w:tblGrid>
      <w:tr w:rsidR="002D6B98" w:rsidRPr="00457B82" w:rsidTr="000104E0"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BE73F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A6A">
              <w:rPr>
                <w:rStyle w:val="FontStyle45"/>
                <w:rFonts w:ascii="Times New Roman" w:hAnsi="Times New Roman" w:cs="Times New Roman"/>
                <w:sz w:val="24"/>
                <w:szCs w:val="24"/>
              </w:rPr>
              <w:t>Изучаемый раздел, т</w:t>
            </w:r>
            <w:r w:rsidRPr="00F57A6A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457B82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:rsidR="00294824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94824">
              <w:rPr>
                <w:rFonts w:ascii="Times New Roman" w:hAnsi="Times New Roman"/>
                <w:sz w:val="24"/>
                <w:szCs w:val="24"/>
              </w:rPr>
              <w:t>оличество</w:t>
            </w:r>
          </w:p>
          <w:p w:rsidR="002D6B98" w:rsidRPr="00EA74EB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57B82">
              <w:rPr>
                <w:rFonts w:ascii="Times New Roman" w:hAnsi="Times New Roman"/>
                <w:sz w:val="24"/>
                <w:szCs w:val="24"/>
              </w:rPr>
              <w:t>час</w:t>
            </w:r>
            <w:r w:rsidR="00294824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7B55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7B55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1104"/>
        </w:trPr>
        <w:tc>
          <w:tcPr>
            <w:tcW w:w="5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B98" w:rsidRPr="00457B82" w:rsidRDefault="002D6B98" w:rsidP="00277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D6B98" w:rsidRPr="00457B82" w:rsidRDefault="002D6B98" w:rsidP="00277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D6B98" w:rsidRPr="00457B82" w:rsidRDefault="002D6B98" w:rsidP="00277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94824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  <w:r w:rsidR="002D6B98" w:rsidRPr="00457B82">
              <w:rPr>
                <w:rFonts w:ascii="Times New Roman" w:hAnsi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sz w:val="24"/>
                <w:szCs w:val="24"/>
              </w:rPr>
              <w:t>оки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2D6B98" w:rsidRDefault="002D6B98" w:rsidP="00674A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Факт.</w:t>
            </w:r>
          </w:p>
          <w:p w:rsidR="002D6B98" w:rsidRPr="00457B82" w:rsidRDefault="002D6B98" w:rsidP="00674A9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D6B98" w:rsidRPr="00457B82" w:rsidRDefault="002D6B98" w:rsidP="007B55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Прим</w:t>
            </w:r>
            <w:r w:rsidR="00294824">
              <w:rPr>
                <w:rFonts w:ascii="Times New Roman" w:hAnsi="Times New Roman"/>
                <w:sz w:val="24"/>
                <w:szCs w:val="24"/>
              </w:rPr>
              <w:t>ечание</w:t>
            </w:r>
          </w:p>
        </w:tc>
      </w:tr>
      <w:tr w:rsidR="00525CD5" w:rsidRPr="00457B82" w:rsidTr="000104E0">
        <w:trPr>
          <w:trHeight w:val="308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CD5" w:rsidRPr="00457B82" w:rsidRDefault="00525CD5" w:rsidP="00266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b/>
                <w:sz w:val="24"/>
                <w:szCs w:val="24"/>
              </w:rPr>
              <w:t>Мир музыкальных звуков – 3 часа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Классификация музыкальных звуков.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Свойства музыкального звука: тембр, длительность.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Свойства музыкального звука: громкость, высота.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824" w:rsidRPr="00457B82" w:rsidTr="000104E0">
        <w:trPr>
          <w:trHeight w:val="70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824" w:rsidRPr="00457B82" w:rsidRDefault="00294824" w:rsidP="0029482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Ритм – движение жизни – 5 часов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2D1E90" w:rsidRDefault="002D6B98" w:rsidP="00277E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E90">
              <w:rPr>
                <w:rFonts w:ascii="Times New Roman" w:hAnsi="Times New Roman"/>
                <w:sz w:val="24"/>
                <w:szCs w:val="24"/>
              </w:rPr>
              <w:t xml:space="preserve">Ритм окружающего мира.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6B51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Понятие длительностей в музыке.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Короткие и длинные звуки.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Ритмический рисунок.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Акцент в музыке: сильная и слабая доли.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824" w:rsidRPr="00457B82" w:rsidTr="000104E0">
        <w:trPr>
          <w:trHeight w:val="367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4824" w:rsidRPr="00457B82" w:rsidRDefault="00294824" w:rsidP="00294824">
            <w:pPr>
              <w:jc w:val="center"/>
            </w:pPr>
            <w:r w:rsidRPr="00457B82">
              <w:rPr>
                <w:rFonts w:ascii="Times New Roman" w:hAnsi="Times New Roman"/>
                <w:b/>
                <w:sz w:val="24"/>
                <w:szCs w:val="24"/>
              </w:rPr>
              <w:t>Мелодия – царица музыки – 6 часов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6B51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Мелодия – главный носитель содержания в музыке.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67254">
            <w:pPr>
              <w:spacing w:after="0" w:line="240" w:lineRule="auto"/>
              <w:ind w:left="244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FB54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Интонация в музыке и в речи.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Интонация как основа эмоционально-образной природы музыки.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7254" w:rsidRDefault="00267254" w:rsidP="00267254">
            <w:pPr>
              <w:tabs>
                <w:tab w:val="left" w:pos="3294"/>
              </w:tabs>
              <w:spacing w:after="0" w:line="240" w:lineRule="auto"/>
              <w:ind w:left="3294" w:hanging="3294"/>
              <w:rPr>
                <w:rFonts w:ascii="Times New Roman" w:hAnsi="Times New Roman"/>
                <w:sz w:val="24"/>
                <w:szCs w:val="24"/>
              </w:rPr>
            </w:pPr>
          </w:p>
          <w:p w:rsidR="002D6B98" w:rsidRPr="00267254" w:rsidRDefault="00267254" w:rsidP="00267254">
            <w:pPr>
              <w:tabs>
                <w:tab w:val="left" w:pos="2340"/>
                <w:tab w:val="left" w:pos="3294"/>
              </w:tabs>
              <w:ind w:right="49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Выразительные свойства мелодии.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Типы мелодического движения.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Аккомпанемент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824" w:rsidRPr="00457B82" w:rsidTr="000104E0">
        <w:trPr>
          <w:trHeight w:val="70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824" w:rsidRPr="00457B82" w:rsidRDefault="00294824" w:rsidP="002948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B82">
              <w:rPr>
                <w:rFonts w:ascii="Times New Roman" w:hAnsi="Times New Roman"/>
                <w:b/>
                <w:sz w:val="24"/>
                <w:szCs w:val="24"/>
              </w:rPr>
              <w:t>Музыкальные краски – 5 часов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Первоначальные знания о</w:t>
            </w:r>
          </w:p>
          <w:p w:rsidR="002D6B98" w:rsidRPr="00457B82" w:rsidRDefault="002D6B98" w:rsidP="006B51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средствах музыкальной выразительности.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Понятие контраста в</w:t>
            </w:r>
          </w:p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музыке.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733D8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37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Лад.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Мажор и минор.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Тоника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824" w:rsidRPr="00457B82" w:rsidTr="000104E0">
        <w:trPr>
          <w:trHeight w:val="70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824" w:rsidRPr="00457B82" w:rsidRDefault="00294824" w:rsidP="0029482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Музыкальные жанры: песня, танец, марш – 4 часа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Формирование первичных аналитических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Определение особенностей основных жанров музыки: песня.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733D8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Определение особенностей основных жанров музыки: танец.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Определение особенностей основных жанров музыки: марш.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67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824" w:rsidRPr="00457B82" w:rsidTr="000104E0">
        <w:trPr>
          <w:trHeight w:val="305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4824" w:rsidRPr="00457B82" w:rsidRDefault="00294824" w:rsidP="002948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b/>
                <w:sz w:val="24"/>
                <w:szCs w:val="24"/>
              </w:rPr>
              <w:t>Музыкальная азбука или где живут ноты – 7 часов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Основы музыкальной грамоты.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Нотная запись как способ фиксации музыкальной речи.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Нотоносец, скрипичный ключ, нота, диез, бемоль.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0C0DB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Знакомство с фортепианной клавиатурой: изучение регистров фортепиано.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Расположение нот первой октавы на нотоносце и клавиатуре.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Формирование зрительно-слуховой связи: ноты-клавиши-звуки.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0C0DB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39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Динамические оттенки (форте, пиано).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0C0DB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824" w:rsidRPr="00457B82" w:rsidTr="000104E0">
        <w:trPr>
          <w:trHeight w:val="165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824" w:rsidRPr="00457B82" w:rsidRDefault="00294824" w:rsidP="002948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B82">
              <w:rPr>
                <w:rFonts w:ascii="Times New Roman" w:hAnsi="Times New Roman"/>
                <w:b/>
                <w:sz w:val="24"/>
                <w:szCs w:val="24"/>
              </w:rPr>
              <w:t>Я – артист – 2 часа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457B82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457B82">
              <w:rPr>
                <w:rFonts w:ascii="Times New Roman" w:hAnsi="Times New Roman"/>
                <w:sz w:val="24"/>
                <w:szCs w:val="24"/>
              </w:rPr>
              <w:t xml:space="preserve"> (вокальное и инструментальное).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 xml:space="preserve">Творческое соревнование. </w:t>
            </w:r>
          </w:p>
          <w:p w:rsidR="002D6B98" w:rsidRPr="00457B82" w:rsidRDefault="002D6B98" w:rsidP="00277E9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7B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7B55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824" w:rsidRPr="00457B82" w:rsidTr="000104E0">
        <w:trPr>
          <w:trHeight w:val="70"/>
        </w:trPr>
        <w:tc>
          <w:tcPr>
            <w:tcW w:w="1431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824" w:rsidRPr="00457B82" w:rsidRDefault="00294824" w:rsidP="0029482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B82">
              <w:rPr>
                <w:rFonts w:ascii="Times New Roman" w:hAnsi="Times New Roman"/>
                <w:b/>
                <w:sz w:val="24"/>
                <w:szCs w:val="24"/>
              </w:rPr>
              <w:t>Музыкально-театра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лизованное представление-1 час</w:t>
            </w:r>
          </w:p>
        </w:tc>
      </w:tr>
      <w:tr w:rsidR="002D6B98" w:rsidRPr="00457B82" w:rsidTr="000104E0">
        <w:trPr>
          <w:trHeight w:val="70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FB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B82">
              <w:rPr>
                <w:rFonts w:ascii="Times New Roman" w:hAnsi="Times New Roman"/>
                <w:sz w:val="24"/>
                <w:szCs w:val="24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B98" w:rsidRPr="00457B82" w:rsidRDefault="002D6B98" w:rsidP="00277E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7F8E" w:rsidRDefault="009D7F8E" w:rsidP="009D7F8E">
      <w:pPr>
        <w:pStyle w:val="Caaieiaie8"/>
        <w:spacing w:line="360" w:lineRule="auto"/>
        <w:jc w:val="center"/>
        <w:rPr>
          <w:b/>
          <w:sz w:val="28"/>
          <w:szCs w:val="28"/>
        </w:rPr>
      </w:pPr>
      <w:bookmarkStart w:id="0" w:name="_Hlk515270483"/>
      <w:r>
        <w:rPr>
          <w:b/>
          <w:sz w:val="28"/>
          <w:szCs w:val="28"/>
        </w:rPr>
        <w:lastRenderedPageBreak/>
        <w:t>Спецификация</w:t>
      </w:r>
    </w:p>
    <w:p w:rsidR="009D7F8E" w:rsidRDefault="009D7F8E" w:rsidP="009D7F8E">
      <w:pPr>
        <w:pStyle w:val="Caaieiaie8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контрольных измерительных материалов</w:t>
      </w:r>
    </w:p>
    <w:p w:rsidR="009D7F8E" w:rsidRDefault="009D7F8E" w:rsidP="009D7F8E">
      <w:pPr>
        <w:pStyle w:val="ab"/>
        <w:spacing w:line="360" w:lineRule="auto"/>
        <w:rPr>
          <w:rFonts w:ascii="Times New Roman" w:hAnsi="Times New Roman"/>
          <w:b w:val="0"/>
          <w:color w:val="000000"/>
          <w:szCs w:val="28"/>
        </w:rPr>
      </w:pPr>
      <w:r>
        <w:rPr>
          <w:rFonts w:ascii="Times New Roman" w:hAnsi="Times New Roman"/>
          <w:szCs w:val="28"/>
        </w:rPr>
        <w:t>для проведения</w:t>
      </w:r>
      <w:r>
        <w:rPr>
          <w:rFonts w:ascii="Times New Roman" w:hAnsi="Times New Roman"/>
          <w:color w:val="000000"/>
          <w:szCs w:val="28"/>
        </w:rPr>
        <w:t xml:space="preserve">промежуточной аттестации  </w:t>
      </w:r>
      <w:r>
        <w:rPr>
          <w:rFonts w:ascii="Times New Roman" w:hAnsi="Times New Roman"/>
          <w:bCs w:val="0"/>
          <w:szCs w:val="28"/>
        </w:rPr>
        <w:t>по</w:t>
      </w:r>
      <w:r>
        <w:rPr>
          <w:rFonts w:ascii="Times New Roman" w:hAnsi="Times New Roman"/>
          <w:bCs w:val="0"/>
          <w:color w:val="000000"/>
          <w:szCs w:val="28"/>
        </w:rPr>
        <w:t>музыке</w:t>
      </w:r>
    </w:p>
    <w:p w:rsidR="009D7F8E" w:rsidRDefault="009D7F8E" w:rsidP="009D7F8E">
      <w:pPr>
        <w:pStyle w:val="ab"/>
        <w:spacing w:line="360" w:lineRule="auto"/>
        <w:rPr>
          <w:rStyle w:val="c1"/>
        </w:rPr>
      </w:pPr>
      <w:r>
        <w:rPr>
          <w:rFonts w:ascii="Times New Roman" w:hAnsi="Times New Roman"/>
          <w:szCs w:val="28"/>
        </w:rPr>
        <w:t>для  обучающихся  1  классов</w:t>
      </w:r>
    </w:p>
    <w:p w:rsidR="009D7F8E" w:rsidRDefault="009D7F8E" w:rsidP="009D7F8E">
      <w:pPr>
        <w:pStyle w:val="Caaieiaie8"/>
        <w:spacing w:line="360" w:lineRule="auto"/>
      </w:pPr>
      <w:r>
        <w:rPr>
          <w:b/>
          <w:sz w:val="28"/>
          <w:szCs w:val="28"/>
        </w:rPr>
        <w:t>Цель контроля:</w:t>
      </w:r>
      <w:r>
        <w:rPr>
          <w:sz w:val="28"/>
          <w:szCs w:val="28"/>
        </w:rPr>
        <w:t xml:space="preserve">проверка уровня усвоения учащимися 1-го класса знаний и умений по музыке в объёме обязательного минимума содержания образования </w:t>
      </w:r>
    </w:p>
    <w:p w:rsidR="009D7F8E" w:rsidRDefault="009D7F8E" w:rsidP="009D7F8E">
      <w:pPr>
        <w:pStyle w:val="aff8"/>
        <w:spacing w:after="0" w:line="100" w:lineRule="atLeast"/>
      </w:pPr>
      <w:r>
        <w:rPr>
          <w:b/>
          <w:bCs/>
          <w:sz w:val="28"/>
          <w:szCs w:val="28"/>
        </w:rPr>
        <w:t>Форма проведения:</w:t>
      </w:r>
      <w:r>
        <w:rPr>
          <w:sz w:val="28"/>
          <w:szCs w:val="28"/>
        </w:rPr>
        <w:t xml:space="preserve"> тест.</w:t>
      </w:r>
    </w:p>
    <w:p w:rsidR="009D7F8E" w:rsidRDefault="009D7F8E" w:rsidP="009D7F8E">
      <w:pPr>
        <w:pStyle w:val="aff8"/>
        <w:spacing w:after="0" w:line="100" w:lineRule="atLeast"/>
        <w:rPr>
          <w:rStyle w:val="c1"/>
        </w:rPr>
      </w:pPr>
      <w:r>
        <w:rPr>
          <w:rFonts w:cs="Times New Roman"/>
          <w:b/>
          <w:sz w:val="28"/>
          <w:szCs w:val="28"/>
        </w:rPr>
        <w:t xml:space="preserve"> Характеристика структуры и содержания контрольной работы</w:t>
      </w:r>
    </w:p>
    <w:p w:rsidR="009D7F8E" w:rsidRDefault="009D7F8E" w:rsidP="009D7F8E">
      <w:p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включает в себя 7 заданий.</w:t>
      </w:r>
    </w:p>
    <w:p w:rsidR="009D7F8E" w:rsidRDefault="009D7F8E" w:rsidP="009D7F8E">
      <w:p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5 заданий с выбором одного верного ответа из трех предложенных, все задания базового уровня сложности; </w:t>
      </w:r>
    </w:p>
    <w:p w:rsidR="009D7F8E" w:rsidRDefault="009D7F8E" w:rsidP="009D7F8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6-7 задания  выбор правильного ответа повышенного уровня сложности.</w:t>
      </w:r>
    </w:p>
    <w:p w:rsidR="009D7F8E" w:rsidRDefault="009D7F8E" w:rsidP="009D7F8E">
      <w:pPr>
        <w:autoSpaceDE w:val="0"/>
        <w:autoSpaceDN w:val="0"/>
        <w:adjustRightInd w:val="0"/>
        <w:spacing w:after="0"/>
        <w:contextualSpacing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Таблица. Распределение заданий работы по уровню сложности</w:t>
      </w:r>
    </w:p>
    <w:p w:rsidR="009D7F8E" w:rsidRDefault="009D7F8E" w:rsidP="009D7F8E">
      <w:pPr>
        <w:pStyle w:val="c3c15"/>
        <w:spacing w:before="0" w:beforeAutospacing="0" w:after="0" w:afterAutospacing="0"/>
        <w:contextualSpacing/>
        <w:rPr>
          <w:rStyle w:val="c1"/>
          <w:b/>
          <w:sz w:val="22"/>
          <w:szCs w:val="22"/>
        </w:rPr>
      </w:pPr>
    </w:p>
    <w:p w:rsidR="009D7F8E" w:rsidRDefault="009D7F8E" w:rsidP="009D7F8E">
      <w:pPr>
        <w:pStyle w:val="c3c15"/>
        <w:spacing w:before="0" w:beforeAutospacing="0" w:after="0" w:afterAutospacing="0"/>
        <w:contextualSpacing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Время</w:t>
      </w:r>
      <w:proofErr w:type="gramEnd"/>
      <w:r>
        <w:rPr>
          <w:b/>
          <w:sz w:val="28"/>
          <w:szCs w:val="28"/>
        </w:rPr>
        <w:t xml:space="preserve"> отводимое на выполнение</w:t>
      </w:r>
      <w:r>
        <w:rPr>
          <w:sz w:val="28"/>
          <w:szCs w:val="28"/>
        </w:rPr>
        <w:t>:40 минут</w:t>
      </w:r>
    </w:p>
    <w:p w:rsidR="009D7F8E" w:rsidRDefault="009D7F8E" w:rsidP="009D7F8E">
      <w:pPr>
        <w:pStyle w:val="c3c15"/>
        <w:spacing w:before="0" w:beforeAutospacing="0" w:after="0" w:afterAutospacing="0"/>
        <w:ind w:firstLine="709"/>
        <w:contextualSpacing/>
        <w:rPr>
          <w:sz w:val="28"/>
          <w:szCs w:val="28"/>
        </w:rPr>
      </w:pPr>
    </w:p>
    <w:p w:rsidR="009D7F8E" w:rsidRDefault="009D7F8E" w:rsidP="009D7F8E">
      <w:pPr>
        <w:pStyle w:val="c3c15"/>
        <w:spacing w:before="0" w:beforeAutospacing="0" w:after="0" w:afterAutospacing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>Система оценивания проверочной работы в баллах</w:t>
      </w:r>
    </w:p>
    <w:p w:rsidR="009D7F8E" w:rsidRDefault="009D7F8E" w:rsidP="009D7F8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верное выполнение каждого задания 1-5 работы обучающийся получает 1 балл. </w:t>
      </w:r>
    </w:p>
    <w:p w:rsidR="009D7F8E" w:rsidRDefault="009D7F8E" w:rsidP="009D7F8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верное выполнение каждого задания 6-7  работы </w:t>
      </w: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получает 2 балла.</w:t>
      </w:r>
    </w:p>
    <w:p w:rsidR="009D7F8E" w:rsidRDefault="009D7F8E" w:rsidP="009D7F8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Максимальное количество баллов за выполнение всей работы- 9 баллов.</w:t>
      </w:r>
    </w:p>
    <w:p w:rsidR="009D7F8E" w:rsidRDefault="009D7F8E" w:rsidP="009D7F8E">
      <w:pPr>
        <w:pStyle w:val="c3c15"/>
        <w:spacing w:before="0" w:beforeAutospacing="0" w:after="0" w:afterAutospacing="0"/>
        <w:contextualSpacing/>
        <w:rPr>
          <w:rStyle w:val="c1"/>
          <w:b/>
        </w:rPr>
      </w:pPr>
    </w:p>
    <w:p w:rsidR="009D7F8E" w:rsidRDefault="009D7F8E" w:rsidP="009D7F8E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Низкий уровень - менее 5 баллов</w:t>
      </w:r>
    </w:p>
    <w:p w:rsidR="009D7F8E" w:rsidRDefault="009D7F8E" w:rsidP="009D7F8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уровень-5-7 баллов</w:t>
      </w:r>
    </w:p>
    <w:p w:rsidR="009D7F8E" w:rsidRDefault="009D7F8E" w:rsidP="009D7F8E">
      <w:pPr>
        <w:tabs>
          <w:tab w:val="left" w:pos="3964"/>
        </w:tabs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Высокий уровень-8-9 баллов</w:t>
      </w:r>
      <w:r>
        <w:rPr>
          <w:rFonts w:ascii="Times New Roman" w:hAnsi="Times New Roman"/>
          <w:sz w:val="28"/>
          <w:szCs w:val="28"/>
        </w:rPr>
        <w:tab/>
      </w:r>
    </w:p>
    <w:bookmarkEnd w:id="0"/>
    <w:p w:rsidR="009D7F8E" w:rsidRDefault="009D7F8E" w:rsidP="009D7F8E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9D7F8E" w:rsidRDefault="009D7F8E" w:rsidP="009D7F8E">
      <w:pPr>
        <w:rPr>
          <w:rFonts w:ascii="Times New Roman" w:hAnsi="Times New Roman"/>
          <w:sz w:val="28"/>
          <w:szCs w:val="28"/>
        </w:rPr>
      </w:pPr>
    </w:p>
    <w:p w:rsidR="009D7F8E" w:rsidRDefault="009D7F8E" w:rsidP="009D7F8E">
      <w:pPr>
        <w:shd w:val="clear" w:color="auto" w:fill="FFFFFF"/>
        <w:tabs>
          <w:tab w:val="left" w:pos="2507"/>
        </w:tabs>
        <w:spacing w:after="169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bookmarkStart w:id="1" w:name="_GoBack"/>
      <w:bookmarkEnd w:id="1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Итоговая контрольная работа (тест) по музыке 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Фамилия, имя_____________________________________ 1  класс _____________________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9D7F8E" w:rsidRDefault="009D7F8E" w:rsidP="009D7F8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</w:rPr>
        <w:t>1 вариант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9D7F8E" w:rsidRDefault="009D7F8E" w:rsidP="009D7F8E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Подчеркни правильный ответ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1. Выбери верное утверждение: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а) Композитор – это тот, кто сочиняет музыку.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б) Композитор – это тот, кто играет и поет музыку.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в) Композитор – это тот, кто слушает  и понимает музыку.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2. Как называется спектакль, где все танцуют?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опера                 б) песня                    в) балет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3. Как называется один исполнитель?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хор                             б) оркестр           в) солист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4. Как называется музыка, под которую ходят?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танец                       б) марш                    в) песня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5. Как называется человек, который сочиняет музыку?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художник                   б) композитор                             в) писатель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6. Соедини линиями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гитара                                   ударный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барабан                                духовой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флейта                                 клавишный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пианино                                струнный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rPr>
          <w:rFonts w:asciiTheme="minorHAnsi" w:eastAsiaTheme="minorEastAsia" w:hAnsiTheme="minorHAnsi" w:cstheme="minorBidi"/>
          <w:b/>
          <w:sz w:val="24"/>
          <w:szCs w:val="28"/>
          <w:u w:val="single"/>
        </w:rPr>
      </w:pPr>
      <w:r>
        <w:rPr>
          <w:b/>
          <w:szCs w:val="28"/>
          <w:u w:val="single"/>
        </w:rPr>
        <w:t>7.</w:t>
      </w:r>
      <w:r>
        <w:rPr>
          <w:b/>
          <w:sz w:val="24"/>
          <w:szCs w:val="28"/>
          <w:u w:val="single"/>
        </w:rPr>
        <w:t xml:space="preserve"> Найди лишнее.</w:t>
      </w:r>
    </w:p>
    <w:p w:rsidR="009D7F8E" w:rsidRDefault="009D7F8E" w:rsidP="009D7F8E">
      <w:pPr>
        <w:rPr>
          <w:b/>
          <w:sz w:val="24"/>
          <w:szCs w:val="28"/>
          <w:u w:val="single"/>
        </w:rPr>
      </w:pPr>
      <w:r>
        <w:rPr>
          <w:b/>
          <w:sz w:val="24"/>
          <w:szCs w:val="28"/>
          <w:u w:val="single"/>
        </w:rPr>
        <w:t xml:space="preserve"> Образ защитника Отечества воспевается в таких произведениях:</w:t>
      </w:r>
    </w:p>
    <w:p w:rsidR="009D7F8E" w:rsidRDefault="009D7F8E" w:rsidP="009D7F8E">
      <w:pPr>
        <w:rPr>
          <w:sz w:val="24"/>
          <w:szCs w:val="28"/>
        </w:rPr>
      </w:pPr>
      <w:r>
        <w:rPr>
          <w:sz w:val="24"/>
          <w:szCs w:val="28"/>
        </w:rPr>
        <w:t>А.  «О маме»</w:t>
      </w:r>
    </w:p>
    <w:p w:rsidR="009D7F8E" w:rsidRDefault="009D7F8E" w:rsidP="009D7F8E">
      <w:pPr>
        <w:rPr>
          <w:sz w:val="24"/>
          <w:szCs w:val="28"/>
        </w:rPr>
      </w:pPr>
      <w:proofErr w:type="gramStart"/>
      <w:r>
        <w:rPr>
          <w:sz w:val="24"/>
          <w:szCs w:val="28"/>
        </w:rPr>
        <w:t>Б</w:t>
      </w:r>
      <w:proofErr w:type="gramEnd"/>
      <w:r>
        <w:rPr>
          <w:sz w:val="24"/>
          <w:szCs w:val="28"/>
        </w:rPr>
        <w:t>,   Новогодние песни</w:t>
      </w:r>
    </w:p>
    <w:p w:rsidR="009D7F8E" w:rsidRDefault="009D7F8E" w:rsidP="009D7F8E">
      <w:pPr>
        <w:rPr>
          <w:sz w:val="24"/>
          <w:szCs w:val="28"/>
        </w:rPr>
      </w:pPr>
      <w:r>
        <w:rPr>
          <w:sz w:val="24"/>
          <w:szCs w:val="28"/>
        </w:rPr>
        <w:t xml:space="preserve">В.  «Песня « </w:t>
      </w:r>
      <w:proofErr w:type="spellStart"/>
      <w:r>
        <w:rPr>
          <w:sz w:val="24"/>
          <w:szCs w:val="28"/>
        </w:rPr>
        <w:t>Солдатушки</w:t>
      </w:r>
      <w:proofErr w:type="spellEnd"/>
      <w:r>
        <w:rPr>
          <w:sz w:val="24"/>
          <w:szCs w:val="28"/>
        </w:rPr>
        <w:t>, бравы ребятушки»</w:t>
      </w:r>
    </w:p>
    <w:p w:rsidR="009D7F8E" w:rsidRDefault="009D7F8E" w:rsidP="009D7F8E">
      <w:pPr>
        <w:rPr>
          <w:sz w:val="24"/>
          <w:szCs w:val="28"/>
        </w:rPr>
      </w:pPr>
    </w:p>
    <w:p w:rsidR="009D7F8E" w:rsidRDefault="009D7F8E" w:rsidP="009D7F8E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Итоговая контрольная работа (тест) по музыке 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Фамилия, имя_____________________________________ 1 класс  _________________________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9D7F8E" w:rsidRDefault="009D7F8E" w:rsidP="009D7F8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2 вариант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9D7F8E" w:rsidRDefault="009D7F8E" w:rsidP="009D7F8E">
      <w:pPr>
        <w:spacing w:after="169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Подчеркни правильный ответ</w:t>
      </w:r>
    </w:p>
    <w:p w:rsidR="009D7F8E" w:rsidRDefault="009D7F8E" w:rsidP="009D7F8E">
      <w:pPr>
        <w:spacing w:after="169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1.Выбери верное утверждение: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а) Исполнитель – это тот, кто сочиняет музыку.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б) Исполнитель – это тот, кто играет и поет музыку.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в) Исполнитель – это тот, кто внимательно слушает  и понимает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2 Как называется музыка, под которую ходят?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танец                            б) марш                     в) песня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3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 xml:space="preserve">  К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ак называется спектакль, где все поют?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балет                       б) опера                     в) песня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4. Как называется человек, который сочиняет музыку?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художник                           б) композитор                             в) писатель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5. Как называется один исполнитель?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а) хор                               б) оркестр                                  в) солист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6. 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Соедини линиями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гитара                                   ударный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барабан                                духовой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флейта                                 клавишный</w:t>
      </w:r>
    </w:p>
    <w:p w:rsidR="009D7F8E" w:rsidRDefault="009D7F8E" w:rsidP="009D7F8E">
      <w:pPr>
        <w:shd w:val="clear" w:color="auto" w:fill="FFFFFF"/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пианино                                струнный</w:t>
      </w:r>
    </w:p>
    <w:p w:rsidR="009D7F8E" w:rsidRDefault="009D7F8E" w:rsidP="009D7F8E">
      <w:pPr>
        <w:rPr>
          <w:rFonts w:asciiTheme="minorHAnsi" w:eastAsiaTheme="minorEastAsia" w:hAnsiTheme="minorHAnsi" w:cstheme="minorBidi"/>
          <w:b/>
          <w:sz w:val="24"/>
          <w:szCs w:val="28"/>
          <w:u w:val="single"/>
        </w:rPr>
      </w:pPr>
      <w:r>
        <w:rPr>
          <w:b/>
          <w:sz w:val="24"/>
          <w:szCs w:val="28"/>
        </w:rPr>
        <w:t xml:space="preserve">7.  </w:t>
      </w:r>
      <w:r>
        <w:rPr>
          <w:b/>
          <w:sz w:val="24"/>
          <w:szCs w:val="28"/>
          <w:u w:val="single"/>
        </w:rPr>
        <w:t>Если бы ты был композитором, какими звуками ты нарисовал бы картину утра:</w:t>
      </w:r>
    </w:p>
    <w:p w:rsidR="009D7F8E" w:rsidRDefault="009D7F8E" w:rsidP="009D7F8E">
      <w:pPr>
        <w:rPr>
          <w:sz w:val="24"/>
          <w:szCs w:val="28"/>
        </w:rPr>
      </w:pPr>
      <w:r>
        <w:rPr>
          <w:sz w:val="24"/>
          <w:szCs w:val="28"/>
        </w:rPr>
        <w:t>а.  светлыми</w:t>
      </w:r>
    </w:p>
    <w:p w:rsidR="009D7F8E" w:rsidRDefault="009D7F8E" w:rsidP="009D7F8E">
      <w:pPr>
        <w:rPr>
          <w:sz w:val="24"/>
          <w:szCs w:val="28"/>
        </w:rPr>
      </w:pPr>
      <w:r>
        <w:rPr>
          <w:sz w:val="24"/>
          <w:szCs w:val="28"/>
        </w:rPr>
        <w:t>б.  нежными</w:t>
      </w:r>
    </w:p>
    <w:p w:rsidR="009D7F8E" w:rsidRDefault="009D7F8E" w:rsidP="009D7F8E">
      <w:pPr>
        <w:rPr>
          <w:sz w:val="24"/>
          <w:szCs w:val="28"/>
        </w:rPr>
      </w:pPr>
      <w:r>
        <w:rPr>
          <w:sz w:val="24"/>
          <w:szCs w:val="28"/>
        </w:rPr>
        <w:t>в.  сумрачными.</w:t>
      </w: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2" w:name="_Hlk515270554"/>
    </w:p>
    <w:p w:rsidR="009D7F8E" w:rsidRDefault="009D7F8E" w:rsidP="009D7F8E">
      <w:pPr>
        <w:spacing w:after="0" w:line="240" w:lineRule="auto"/>
        <w:ind w:left="3540" w:firstLine="708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Ответы.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shd w:val="clear" w:color="auto" w:fill="FFFFFF"/>
        </w:rPr>
        <w:t>1 вариант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1. Выбери верное утверждение: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а) Композитор – это тот, кто сочиняет музыку.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б) Композитор – это тот, кто играет и поет музыку.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в) Композитор – это тот, кто слушает  и понимает музыку.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2. Как называется спектакль, где все танцуют?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опера б) песня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в) балет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3. Как называется один исполнитель?</w:t>
      </w:r>
    </w:p>
    <w:p w:rsidR="009D7F8E" w:rsidRDefault="009D7F8E" w:rsidP="009D7F8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хор б) оркестр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в) солист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4. Как называется музыка, под которую ходят?</w:t>
      </w:r>
    </w:p>
    <w:p w:rsidR="009D7F8E" w:rsidRDefault="009D7F8E" w:rsidP="009D7F8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танец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б) марш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в) песня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5. Как называется человек, который сочиняет музыку?</w:t>
      </w:r>
    </w:p>
    <w:p w:rsidR="009D7F8E" w:rsidRDefault="009D7F8E" w:rsidP="009D7F8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художник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б) композитор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в) писатель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6. Соедини линиями</w:t>
      </w:r>
    </w:p>
    <w:p w:rsidR="009D7F8E" w:rsidRDefault="009D7F8E" w:rsidP="009D7F8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гитара                                   ударный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барабан                                духовой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флейта                                 клавишный</w:t>
      </w:r>
    </w:p>
    <w:p w:rsidR="009D7F8E" w:rsidRDefault="009D7F8E" w:rsidP="009D7F8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пианино                                струнный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rPr>
          <w:rFonts w:asciiTheme="minorHAnsi" w:eastAsiaTheme="minorEastAsia" w:hAnsiTheme="minorHAnsi" w:cstheme="minorBidi"/>
          <w:b/>
          <w:sz w:val="24"/>
          <w:szCs w:val="28"/>
          <w:u w:val="single"/>
        </w:rPr>
      </w:pPr>
      <w:r>
        <w:rPr>
          <w:b/>
          <w:szCs w:val="28"/>
          <w:u w:val="single"/>
        </w:rPr>
        <w:t>7.</w:t>
      </w:r>
      <w:r>
        <w:rPr>
          <w:b/>
          <w:sz w:val="24"/>
          <w:szCs w:val="28"/>
          <w:u w:val="single"/>
        </w:rPr>
        <w:t xml:space="preserve"> Найди лишнее:</w:t>
      </w:r>
    </w:p>
    <w:p w:rsidR="009D7F8E" w:rsidRDefault="009D7F8E" w:rsidP="009D7F8E">
      <w:pPr>
        <w:rPr>
          <w:b/>
          <w:sz w:val="24"/>
          <w:szCs w:val="28"/>
          <w:u w:val="single"/>
        </w:rPr>
      </w:pPr>
      <w:r>
        <w:rPr>
          <w:b/>
          <w:sz w:val="24"/>
          <w:szCs w:val="28"/>
          <w:u w:val="single"/>
        </w:rPr>
        <w:t xml:space="preserve"> Образ защитника Отечества воспевается в таких произведениях.</w:t>
      </w:r>
    </w:p>
    <w:p w:rsidR="009D7F8E" w:rsidRDefault="009D7F8E" w:rsidP="009D7F8E">
      <w:pPr>
        <w:rPr>
          <w:b/>
          <w:i/>
          <w:sz w:val="24"/>
          <w:szCs w:val="28"/>
        </w:rPr>
      </w:pPr>
      <w:r>
        <w:rPr>
          <w:sz w:val="24"/>
          <w:szCs w:val="28"/>
        </w:rPr>
        <w:t xml:space="preserve">А.  </w:t>
      </w:r>
      <w:r>
        <w:rPr>
          <w:b/>
          <w:i/>
          <w:sz w:val="24"/>
          <w:szCs w:val="28"/>
        </w:rPr>
        <w:t>«О маме»</w:t>
      </w:r>
    </w:p>
    <w:p w:rsidR="009D7F8E" w:rsidRDefault="009D7F8E" w:rsidP="009D7F8E">
      <w:pPr>
        <w:rPr>
          <w:b/>
          <w:i/>
          <w:sz w:val="24"/>
          <w:szCs w:val="28"/>
        </w:rPr>
      </w:pPr>
      <w:proofErr w:type="gramStart"/>
      <w:r>
        <w:rPr>
          <w:b/>
          <w:i/>
          <w:sz w:val="24"/>
          <w:szCs w:val="28"/>
        </w:rPr>
        <w:t>Б</w:t>
      </w:r>
      <w:proofErr w:type="gramEnd"/>
      <w:r>
        <w:rPr>
          <w:b/>
          <w:i/>
          <w:sz w:val="24"/>
          <w:szCs w:val="28"/>
        </w:rPr>
        <w:t>,   Новогодние песни</w:t>
      </w:r>
    </w:p>
    <w:p w:rsidR="009D7F8E" w:rsidRDefault="009D7F8E" w:rsidP="009D7F8E">
      <w:pPr>
        <w:rPr>
          <w:sz w:val="24"/>
          <w:szCs w:val="28"/>
        </w:rPr>
      </w:pPr>
      <w:r>
        <w:rPr>
          <w:b/>
          <w:i/>
          <w:sz w:val="24"/>
          <w:szCs w:val="28"/>
        </w:rPr>
        <w:t>В</w:t>
      </w:r>
      <w:r>
        <w:rPr>
          <w:sz w:val="24"/>
          <w:szCs w:val="28"/>
        </w:rPr>
        <w:t xml:space="preserve">.  «Песня « </w:t>
      </w:r>
      <w:proofErr w:type="spellStart"/>
      <w:r>
        <w:rPr>
          <w:sz w:val="24"/>
          <w:szCs w:val="28"/>
        </w:rPr>
        <w:t>Солдатушки</w:t>
      </w:r>
      <w:proofErr w:type="spellEnd"/>
      <w:r>
        <w:rPr>
          <w:sz w:val="24"/>
          <w:szCs w:val="28"/>
        </w:rPr>
        <w:t>, бравы ребятушки»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169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lastRenderedPageBreak/>
        <w:t>2 вариант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1.Выбери верное утверждение: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а) Исполнитель – это тот, кто сочиняет музыку.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      б) Исполнитель – это тот, кто играет и поет музыку.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     в) Исполнитель – это тот, кто внимательно слушает  и понимает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2 Как называется музыка, под которую ходят?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танец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б) марш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в) песня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3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 xml:space="preserve">  К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ак называется спектакль, где все поют?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балет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б) опера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в) песня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4. Как называется человек, который сочиняет музыку?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художник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б) композитор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в) писатель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5. Как называется один исполнитель?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а) хор б) оркестр </w:t>
      </w:r>
      <w:r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</w:rPr>
        <w:t>в) солист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6. 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  <w:t>Соедини линиями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скрипка                               ударный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барабан                               духовой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флейта                                 клавишный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рояль                                  струнный</w:t>
      </w:r>
    </w:p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D7F8E" w:rsidRDefault="009D7F8E" w:rsidP="009D7F8E">
      <w:pPr>
        <w:rPr>
          <w:rFonts w:asciiTheme="minorHAnsi" w:eastAsiaTheme="minorEastAsia" w:hAnsiTheme="minorHAnsi" w:cstheme="minorBidi"/>
          <w:b/>
          <w:sz w:val="24"/>
          <w:szCs w:val="28"/>
          <w:u w:val="single"/>
        </w:rPr>
      </w:pPr>
      <w:r>
        <w:rPr>
          <w:b/>
          <w:sz w:val="24"/>
          <w:szCs w:val="28"/>
        </w:rPr>
        <w:t xml:space="preserve"> 7.  </w:t>
      </w:r>
      <w:r>
        <w:rPr>
          <w:b/>
          <w:sz w:val="24"/>
          <w:szCs w:val="28"/>
          <w:u w:val="single"/>
        </w:rPr>
        <w:t>Если бы ты был композитором, какими звуками ты нарисовал бы картину утра:</w:t>
      </w:r>
    </w:p>
    <w:p w:rsidR="009D7F8E" w:rsidRDefault="009D7F8E" w:rsidP="009D7F8E">
      <w:pPr>
        <w:rPr>
          <w:b/>
          <w:i/>
          <w:sz w:val="24"/>
          <w:szCs w:val="28"/>
        </w:rPr>
      </w:pPr>
      <w:r>
        <w:rPr>
          <w:i/>
          <w:sz w:val="24"/>
          <w:szCs w:val="28"/>
        </w:rPr>
        <w:t>а</w:t>
      </w:r>
      <w:r>
        <w:rPr>
          <w:sz w:val="24"/>
          <w:szCs w:val="28"/>
        </w:rPr>
        <w:t xml:space="preserve">.  </w:t>
      </w:r>
      <w:r>
        <w:rPr>
          <w:b/>
          <w:i/>
          <w:sz w:val="24"/>
          <w:szCs w:val="28"/>
        </w:rPr>
        <w:t>светлыми</w:t>
      </w:r>
    </w:p>
    <w:p w:rsidR="009D7F8E" w:rsidRDefault="009D7F8E" w:rsidP="009D7F8E">
      <w:pPr>
        <w:rPr>
          <w:b/>
          <w:i/>
          <w:sz w:val="24"/>
          <w:szCs w:val="28"/>
        </w:rPr>
      </w:pPr>
      <w:r>
        <w:rPr>
          <w:b/>
          <w:i/>
          <w:sz w:val="24"/>
          <w:szCs w:val="28"/>
        </w:rPr>
        <w:t>б.  нежными</w:t>
      </w:r>
    </w:p>
    <w:p w:rsidR="009D7F8E" w:rsidRDefault="009D7F8E" w:rsidP="009D7F8E">
      <w:pPr>
        <w:rPr>
          <w:b/>
          <w:sz w:val="24"/>
          <w:szCs w:val="28"/>
          <w:u w:val="single"/>
        </w:rPr>
      </w:pPr>
      <w:r>
        <w:rPr>
          <w:sz w:val="24"/>
          <w:szCs w:val="28"/>
        </w:rPr>
        <w:t>в.  сумрачными</w:t>
      </w:r>
    </w:p>
    <w:bookmarkEnd w:id="2"/>
    <w:p w:rsidR="009D7F8E" w:rsidRDefault="009D7F8E" w:rsidP="009D7F8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42A2B" w:rsidRPr="00457B82" w:rsidRDefault="00542A2B" w:rsidP="00A77E3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542A2B" w:rsidRPr="00457B82" w:rsidSect="00F870E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53A65898"/>
    <w:lvl w:ilvl="0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A26B3E"/>
    <w:multiLevelType w:val="hybridMultilevel"/>
    <w:tmpl w:val="195EA99E"/>
    <w:lvl w:ilvl="0" w:tplc="729648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017F0D"/>
    <w:multiLevelType w:val="multilevel"/>
    <w:tmpl w:val="D0724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4532195"/>
    <w:multiLevelType w:val="multilevel"/>
    <w:tmpl w:val="F906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0274EB"/>
    <w:multiLevelType w:val="hybridMultilevel"/>
    <w:tmpl w:val="FEA6F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055524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D444A4"/>
    <w:multiLevelType w:val="multilevel"/>
    <w:tmpl w:val="29FAC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DFD20B4"/>
    <w:multiLevelType w:val="multilevel"/>
    <w:tmpl w:val="7D7E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2C7F0E"/>
    <w:multiLevelType w:val="multilevel"/>
    <w:tmpl w:val="10CC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143547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F631AE"/>
    <w:multiLevelType w:val="multilevel"/>
    <w:tmpl w:val="335840E6"/>
    <w:lvl w:ilvl="0">
      <w:start w:val="1"/>
      <w:numFmt w:val="bullet"/>
      <w:lvlText w:val="—"/>
      <w:lvlJc w:val="left"/>
      <w:pPr>
        <w:ind w:left="0" w:firstLine="0"/>
      </w:pPr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793923"/>
    <w:multiLevelType w:val="hybridMultilevel"/>
    <w:tmpl w:val="195EA99E"/>
    <w:lvl w:ilvl="0" w:tplc="729648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477AC"/>
    <w:multiLevelType w:val="hybridMultilevel"/>
    <w:tmpl w:val="845E9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893629"/>
    <w:multiLevelType w:val="hybridMultilevel"/>
    <w:tmpl w:val="1F44D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6E5952"/>
    <w:multiLevelType w:val="multilevel"/>
    <w:tmpl w:val="C7A4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7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0">
    <w:nsid w:val="5EA07A52"/>
    <w:multiLevelType w:val="multilevel"/>
    <w:tmpl w:val="E28A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7B2798"/>
    <w:multiLevelType w:val="multilevel"/>
    <w:tmpl w:val="41A25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0245799"/>
    <w:multiLevelType w:val="multilevel"/>
    <w:tmpl w:val="830E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2"/>
  </w:num>
  <w:num w:numId="4">
    <w:abstractNumId w:val="4"/>
  </w:num>
  <w:num w:numId="5">
    <w:abstractNumId w:val="31"/>
  </w:num>
  <w:num w:numId="6">
    <w:abstractNumId w:val="26"/>
  </w:num>
  <w:num w:numId="7">
    <w:abstractNumId w:val="34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20"/>
  </w:num>
  <w:num w:numId="13">
    <w:abstractNumId w:val="27"/>
  </w:num>
  <w:num w:numId="14">
    <w:abstractNumId w:val="33"/>
  </w:num>
  <w:num w:numId="15">
    <w:abstractNumId w:val="37"/>
  </w:num>
  <w:num w:numId="16">
    <w:abstractNumId w:val="9"/>
  </w:num>
  <w:num w:numId="17">
    <w:abstractNumId w:val="14"/>
  </w:num>
  <w:num w:numId="18">
    <w:abstractNumId w:val="0"/>
  </w:num>
  <w:num w:numId="19">
    <w:abstractNumId w:val="13"/>
  </w:num>
  <w:num w:numId="20">
    <w:abstractNumId w:val="32"/>
  </w:num>
  <w:num w:numId="21">
    <w:abstractNumId w:val="25"/>
  </w:num>
  <w:num w:numId="22">
    <w:abstractNumId w:val="12"/>
  </w:num>
  <w:num w:numId="23">
    <w:abstractNumId w:val="6"/>
  </w:num>
  <w:num w:numId="24">
    <w:abstractNumId w:val="10"/>
  </w:num>
  <w:num w:numId="25">
    <w:abstractNumId w:val="35"/>
  </w:num>
  <w:num w:numId="26">
    <w:abstractNumId w:val="5"/>
  </w:num>
  <w:num w:numId="27">
    <w:abstractNumId w:val="15"/>
  </w:num>
  <w:num w:numId="28">
    <w:abstractNumId w:val="1"/>
  </w:num>
  <w:num w:numId="29">
    <w:abstractNumId w:val="30"/>
  </w:num>
  <w:num w:numId="30">
    <w:abstractNumId w:val="17"/>
  </w:num>
  <w:num w:numId="31">
    <w:abstractNumId w:val="8"/>
  </w:num>
  <w:num w:numId="32">
    <w:abstractNumId w:val="7"/>
  </w:num>
  <w:num w:numId="33">
    <w:abstractNumId w:val="28"/>
  </w:num>
  <w:num w:numId="34">
    <w:abstractNumId w:val="23"/>
  </w:num>
  <w:num w:numId="35">
    <w:abstractNumId w:val="21"/>
  </w:num>
  <w:num w:numId="36">
    <w:abstractNumId w:val="24"/>
  </w:num>
  <w:num w:numId="3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2D6"/>
    <w:rsid w:val="000012B0"/>
    <w:rsid w:val="000049CB"/>
    <w:rsid w:val="000104E0"/>
    <w:rsid w:val="00012C84"/>
    <w:rsid w:val="00021191"/>
    <w:rsid w:val="00032C02"/>
    <w:rsid w:val="0003428E"/>
    <w:rsid w:val="00034387"/>
    <w:rsid w:val="00036B7B"/>
    <w:rsid w:val="0004255E"/>
    <w:rsid w:val="00045B25"/>
    <w:rsid w:val="00063836"/>
    <w:rsid w:val="0006449E"/>
    <w:rsid w:val="00071A2D"/>
    <w:rsid w:val="00074E0C"/>
    <w:rsid w:val="00080C0A"/>
    <w:rsid w:val="00093F83"/>
    <w:rsid w:val="000A0A01"/>
    <w:rsid w:val="000A50CC"/>
    <w:rsid w:val="000A50E1"/>
    <w:rsid w:val="000B132F"/>
    <w:rsid w:val="000C0DB1"/>
    <w:rsid w:val="000D2461"/>
    <w:rsid w:val="000D2E5B"/>
    <w:rsid w:val="000D63F8"/>
    <w:rsid w:val="001048C2"/>
    <w:rsid w:val="001215EA"/>
    <w:rsid w:val="00131EF4"/>
    <w:rsid w:val="001411F0"/>
    <w:rsid w:val="00146640"/>
    <w:rsid w:val="00154746"/>
    <w:rsid w:val="00164EEA"/>
    <w:rsid w:val="001712B8"/>
    <w:rsid w:val="0017338B"/>
    <w:rsid w:val="00176A2D"/>
    <w:rsid w:val="001846E5"/>
    <w:rsid w:val="00192585"/>
    <w:rsid w:val="001B14D0"/>
    <w:rsid w:val="001B48BA"/>
    <w:rsid w:val="001C5404"/>
    <w:rsid w:val="001D0A0F"/>
    <w:rsid w:val="001D19EC"/>
    <w:rsid w:val="001D3E96"/>
    <w:rsid w:val="001D465D"/>
    <w:rsid w:val="001D6105"/>
    <w:rsid w:val="001E4D92"/>
    <w:rsid w:val="001F282F"/>
    <w:rsid w:val="0022291E"/>
    <w:rsid w:val="00237C99"/>
    <w:rsid w:val="00247310"/>
    <w:rsid w:val="00251C4F"/>
    <w:rsid w:val="00254B46"/>
    <w:rsid w:val="00266F17"/>
    <w:rsid w:val="00267254"/>
    <w:rsid w:val="002717D1"/>
    <w:rsid w:val="00277E9A"/>
    <w:rsid w:val="00294824"/>
    <w:rsid w:val="00294B1B"/>
    <w:rsid w:val="00296BB9"/>
    <w:rsid w:val="002B1C3D"/>
    <w:rsid w:val="002B3939"/>
    <w:rsid w:val="002D1E90"/>
    <w:rsid w:val="002D6B98"/>
    <w:rsid w:val="00306725"/>
    <w:rsid w:val="00314245"/>
    <w:rsid w:val="00315D32"/>
    <w:rsid w:val="00323748"/>
    <w:rsid w:val="003254E6"/>
    <w:rsid w:val="00334B9D"/>
    <w:rsid w:val="0035157E"/>
    <w:rsid w:val="003522A0"/>
    <w:rsid w:val="003535AB"/>
    <w:rsid w:val="0035398E"/>
    <w:rsid w:val="003601E4"/>
    <w:rsid w:val="00383CA9"/>
    <w:rsid w:val="00384C1B"/>
    <w:rsid w:val="00386D1A"/>
    <w:rsid w:val="0039100B"/>
    <w:rsid w:val="003A3E49"/>
    <w:rsid w:val="003B1133"/>
    <w:rsid w:val="003B5F76"/>
    <w:rsid w:val="003C652B"/>
    <w:rsid w:val="003C6E6C"/>
    <w:rsid w:val="003D3DA2"/>
    <w:rsid w:val="003E0E09"/>
    <w:rsid w:val="003F0020"/>
    <w:rsid w:val="0041545D"/>
    <w:rsid w:val="00416140"/>
    <w:rsid w:val="0043011C"/>
    <w:rsid w:val="00435562"/>
    <w:rsid w:val="004401C6"/>
    <w:rsid w:val="00457601"/>
    <w:rsid w:val="00457B82"/>
    <w:rsid w:val="00473156"/>
    <w:rsid w:val="00473F50"/>
    <w:rsid w:val="00480849"/>
    <w:rsid w:val="0048720B"/>
    <w:rsid w:val="004A1017"/>
    <w:rsid w:val="004A48E6"/>
    <w:rsid w:val="004A5743"/>
    <w:rsid w:val="004A67CA"/>
    <w:rsid w:val="004B7409"/>
    <w:rsid w:val="004C1E47"/>
    <w:rsid w:val="004C5550"/>
    <w:rsid w:val="004D2F11"/>
    <w:rsid w:val="004F79DB"/>
    <w:rsid w:val="00504BDF"/>
    <w:rsid w:val="00507805"/>
    <w:rsid w:val="00517BFD"/>
    <w:rsid w:val="00520BD1"/>
    <w:rsid w:val="00525CD5"/>
    <w:rsid w:val="00527A62"/>
    <w:rsid w:val="00541AB7"/>
    <w:rsid w:val="00542A2B"/>
    <w:rsid w:val="005442CC"/>
    <w:rsid w:val="00544518"/>
    <w:rsid w:val="005519AA"/>
    <w:rsid w:val="00556482"/>
    <w:rsid w:val="00570E3A"/>
    <w:rsid w:val="00571926"/>
    <w:rsid w:val="005762CF"/>
    <w:rsid w:val="00585E28"/>
    <w:rsid w:val="005939A5"/>
    <w:rsid w:val="005C553B"/>
    <w:rsid w:val="005D04E8"/>
    <w:rsid w:val="005D3C86"/>
    <w:rsid w:val="005E0857"/>
    <w:rsid w:val="005E7000"/>
    <w:rsid w:val="005F1C28"/>
    <w:rsid w:val="006005F6"/>
    <w:rsid w:val="006145D9"/>
    <w:rsid w:val="00624570"/>
    <w:rsid w:val="00626FFB"/>
    <w:rsid w:val="006273B7"/>
    <w:rsid w:val="00627413"/>
    <w:rsid w:val="00635048"/>
    <w:rsid w:val="006354BD"/>
    <w:rsid w:val="00635917"/>
    <w:rsid w:val="006364D6"/>
    <w:rsid w:val="00643D70"/>
    <w:rsid w:val="006461D1"/>
    <w:rsid w:val="0064661B"/>
    <w:rsid w:val="006665C0"/>
    <w:rsid w:val="00666FFC"/>
    <w:rsid w:val="006675CF"/>
    <w:rsid w:val="00674A90"/>
    <w:rsid w:val="00675571"/>
    <w:rsid w:val="00675DE5"/>
    <w:rsid w:val="00676118"/>
    <w:rsid w:val="00682113"/>
    <w:rsid w:val="00687E82"/>
    <w:rsid w:val="00690F0C"/>
    <w:rsid w:val="006A0591"/>
    <w:rsid w:val="006A1B2E"/>
    <w:rsid w:val="006B51F7"/>
    <w:rsid w:val="006C0079"/>
    <w:rsid w:val="006C3071"/>
    <w:rsid w:val="006C3710"/>
    <w:rsid w:val="006C6265"/>
    <w:rsid w:val="006C6271"/>
    <w:rsid w:val="006F6606"/>
    <w:rsid w:val="0070466E"/>
    <w:rsid w:val="00707DF7"/>
    <w:rsid w:val="007140D2"/>
    <w:rsid w:val="00730D79"/>
    <w:rsid w:val="00732D0F"/>
    <w:rsid w:val="00733D8E"/>
    <w:rsid w:val="00737DC0"/>
    <w:rsid w:val="00737FE7"/>
    <w:rsid w:val="00741397"/>
    <w:rsid w:val="007479D6"/>
    <w:rsid w:val="007551CC"/>
    <w:rsid w:val="00761C13"/>
    <w:rsid w:val="0076477C"/>
    <w:rsid w:val="0077088E"/>
    <w:rsid w:val="007804A2"/>
    <w:rsid w:val="00782A61"/>
    <w:rsid w:val="00796BB8"/>
    <w:rsid w:val="007B55CA"/>
    <w:rsid w:val="007D4B5A"/>
    <w:rsid w:val="007E1636"/>
    <w:rsid w:val="00817388"/>
    <w:rsid w:val="00823360"/>
    <w:rsid w:val="008236FD"/>
    <w:rsid w:val="008240E3"/>
    <w:rsid w:val="008252D6"/>
    <w:rsid w:val="008319A7"/>
    <w:rsid w:val="00833C40"/>
    <w:rsid w:val="00836962"/>
    <w:rsid w:val="0085620A"/>
    <w:rsid w:val="00866279"/>
    <w:rsid w:val="00873887"/>
    <w:rsid w:val="0087755C"/>
    <w:rsid w:val="008A3C37"/>
    <w:rsid w:val="008B0914"/>
    <w:rsid w:val="008B39FB"/>
    <w:rsid w:val="008C0BAB"/>
    <w:rsid w:val="008D64A6"/>
    <w:rsid w:val="008D6AAE"/>
    <w:rsid w:val="008E236D"/>
    <w:rsid w:val="008E2E1B"/>
    <w:rsid w:val="008E4219"/>
    <w:rsid w:val="008E48E5"/>
    <w:rsid w:val="008E7C50"/>
    <w:rsid w:val="00902146"/>
    <w:rsid w:val="00904E17"/>
    <w:rsid w:val="009135C9"/>
    <w:rsid w:val="00924189"/>
    <w:rsid w:val="009305F4"/>
    <w:rsid w:val="009308A3"/>
    <w:rsid w:val="009446C8"/>
    <w:rsid w:val="00944769"/>
    <w:rsid w:val="009747BE"/>
    <w:rsid w:val="009A3210"/>
    <w:rsid w:val="009A6364"/>
    <w:rsid w:val="009B155C"/>
    <w:rsid w:val="009C49A9"/>
    <w:rsid w:val="009D52A3"/>
    <w:rsid w:val="009D6322"/>
    <w:rsid w:val="009D7F8E"/>
    <w:rsid w:val="009E26F1"/>
    <w:rsid w:val="009E39D4"/>
    <w:rsid w:val="00A01B0B"/>
    <w:rsid w:val="00A05EAC"/>
    <w:rsid w:val="00A10D55"/>
    <w:rsid w:val="00A11F4B"/>
    <w:rsid w:val="00A232D6"/>
    <w:rsid w:val="00A27BB1"/>
    <w:rsid w:val="00A32EA9"/>
    <w:rsid w:val="00A428CA"/>
    <w:rsid w:val="00A47CC1"/>
    <w:rsid w:val="00A62F34"/>
    <w:rsid w:val="00A7314F"/>
    <w:rsid w:val="00A75223"/>
    <w:rsid w:val="00A77E36"/>
    <w:rsid w:val="00A85F40"/>
    <w:rsid w:val="00A92EB9"/>
    <w:rsid w:val="00A94D82"/>
    <w:rsid w:val="00A95849"/>
    <w:rsid w:val="00AA4817"/>
    <w:rsid w:val="00AD05DB"/>
    <w:rsid w:val="00AD0BA0"/>
    <w:rsid w:val="00AD4FFE"/>
    <w:rsid w:val="00AE1C62"/>
    <w:rsid w:val="00AE2039"/>
    <w:rsid w:val="00AE48AE"/>
    <w:rsid w:val="00B07BA4"/>
    <w:rsid w:val="00B12F49"/>
    <w:rsid w:val="00B44EE2"/>
    <w:rsid w:val="00B52D36"/>
    <w:rsid w:val="00B60919"/>
    <w:rsid w:val="00B626F8"/>
    <w:rsid w:val="00B70B1E"/>
    <w:rsid w:val="00BA3F9F"/>
    <w:rsid w:val="00BB0EB3"/>
    <w:rsid w:val="00BC7A26"/>
    <w:rsid w:val="00BE73FB"/>
    <w:rsid w:val="00BF25B8"/>
    <w:rsid w:val="00C03A15"/>
    <w:rsid w:val="00C06E82"/>
    <w:rsid w:val="00C454D7"/>
    <w:rsid w:val="00C47D0D"/>
    <w:rsid w:val="00C52CEB"/>
    <w:rsid w:val="00C54627"/>
    <w:rsid w:val="00C55658"/>
    <w:rsid w:val="00C67683"/>
    <w:rsid w:val="00C7477E"/>
    <w:rsid w:val="00C75644"/>
    <w:rsid w:val="00C80F2E"/>
    <w:rsid w:val="00C8484B"/>
    <w:rsid w:val="00CA0CB6"/>
    <w:rsid w:val="00CA2405"/>
    <w:rsid w:val="00CB717F"/>
    <w:rsid w:val="00CC25C2"/>
    <w:rsid w:val="00CE2752"/>
    <w:rsid w:val="00CE395D"/>
    <w:rsid w:val="00D02E34"/>
    <w:rsid w:val="00D30502"/>
    <w:rsid w:val="00D50F7B"/>
    <w:rsid w:val="00D80525"/>
    <w:rsid w:val="00D819A0"/>
    <w:rsid w:val="00DB2CA2"/>
    <w:rsid w:val="00DB6293"/>
    <w:rsid w:val="00DB7062"/>
    <w:rsid w:val="00DC3EA7"/>
    <w:rsid w:val="00DC5F43"/>
    <w:rsid w:val="00DE12B5"/>
    <w:rsid w:val="00DE2D4D"/>
    <w:rsid w:val="00E137AA"/>
    <w:rsid w:val="00E17EF2"/>
    <w:rsid w:val="00E37AEA"/>
    <w:rsid w:val="00E41760"/>
    <w:rsid w:val="00E4278A"/>
    <w:rsid w:val="00E444BF"/>
    <w:rsid w:val="00E461B6"/>
    <w:rsid w:val="00E464CE"/>
    <w:rsid w:val="00E50ABE"/>
    <w:rsid w:val="00E51506"/>
    <w:rsid w:val="00E576A3"/>
    <w:rsid w:val="00E6218D"/>
    <w:rsid w:val="00E65AD0"/>
    <w:rsid w:val="00E67B3B"/>
    <w:rsid w:val="00E74D88"/>
    <w:rsid w:val="00E875E0"/>
    <w:rsid w:val="00EA74EB"/>
    <w:rsid w:val="00ED0B1E"/>
    <w:rsid w:val="00EE0124"/>
    <w:rsid w:val="00EE24D7"/>
    <w:rsid w:val="00EF6B81"/>
    <w:rsid w:val="00EF745A"/>
    <w:rsid w:val="00F04799"/>
    <w:rsid w:val="00F21E4C"/>
    <w:rsid w:val="00F37EC3"/>
    <w:rsid w:val="00F4784B"/>
    <w:rsid w:val="00F47E12"/>
    <w:rsid w:val="00F55A22"/>
    <w:rsid w:val="00F57A6A"/>
    <w:rsid w:val="00F641C9"/>
    <w:rsid w:val="00F65FB5"/>
    <w:rsid w:val="00F7302E"/>
    <w:rsid w:val="00F73279"/>
    <w:rsid w:val="00F76767"/>
    <w:rsid w:val="00F8612B"/>
    <w:rsid w:val="00F870E6"/>
    <w:rsid w:val="00FA5574"/>
    <w:rsid w:val="00FB03A9"/>
    <w:rsid w:val="00FB0F6D"/>
    <w:rsid w:val="00FB489A"/>
    <w:rsid w:val="00FB5436"/>
    <w:rsid w:val="00FB7757"/>
    <w:rsid w:val="00FE1A4D"/>
    <w:rsid w:val="00FE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20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E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1">
    <w:name w:val="Сетка таблицы4"/>
    <w:basedOn w:val="a1"/>
    <w:next w:val="a3"/>
    <w:uiPriority w:val="59"/>
    <w:rsid w:val="003F0020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0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E17E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E17EF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7755C"/>
    <w:pPr>
      <w:ind w:left="720"/>
      <w:contextualSpacing/>
    </w:pPr>
  </w:style>
  <w:style w:type="paragraph" w:customStyle="1" w:styleId="c49">
    <w:name w:val="c49"/>
    <w:basedOn w:val="a"/>
    <w:rsid w:val="00A77E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0"/>
    <w:rsid w:val="00A77E36"/>
  </w:style>
  <w:style w:type="character" w:customStyle="1" w:styleId="c1">
    <w:name w:val="c1"/>
    <w:basedOn w:val="a0"/>
    <w:uiPriority w:val="99"/>
    <w:rsid w:val="00A77E36"/>
  </w:style>
  <w:style w:type="paragraph" w:customStyle="1" w:styleId="c95">
    <w:name w:val="c95"/>
    <w:basedOn w:val="a"/>
    <w:rsid w:val="00A77E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F870E6"/>
    <w:pPr>
      <w:spacing w:after="0" w:line="240" w:lineRule="auto"/>
    </w:pPr>
    <w:rPr>
      <w:rFonts w:ascii="Arial Black" w:hAnsi="Arial Black" w:cs="Arial Black"/>
      <w:b/>
      <w:bCs/>
      <w:sz w:val="30"/>
      <w:szCs w:val="30"/>
      <w:u w:val="sing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305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690F0C"/>
  </w:style>
  <w:style w:type="table" w:customStyle="1" w:styleId="2">
    <w:name w:val="Сетка таблицы2"/>
    <w:basedOn w:val="a1"/>
    <w:next w:val="a3"/>
    <w:uiPriority w:val="59"/>
    <w:rsid w:val="00690F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690F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90F0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link w:val="aa"/>
    <w:qFormat/>
    <w:rsid w:val="00690F0C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a">
    <w:name w:val="Подзаголовок Знак"/>
    <w:basedOn w:val="a0"/>
    <w:link w:val="a9"/>
    <w:rsid w:val="00690F0C"/>
    <w:rPr>
      <w:rFonts w:ascii="Cambria" w:eastAsia="Times New Roman" w:hAnsi="Cambria" w:cs="Times New Roman"/>
      <w:sz w:val="24"/>
      <w:szCs w:val="24"/>
    </w:rPr>
  </w:style>
  <w:style w:type="paragraph" w:styleId="ab">
    <w:name w:val="Title"/>
    <w:basedOn w:val="a"/>
    <w:link w:val="ac"/>
    <w:uiPriority w:val="99"/>
    <w:qFormat/>
    <w:rsid w:val="00690F0C"/>
    <w:pPr>
      <w:spacing w:after="0" w:line="240" w:lineRule="auto"/>
      <w:jc w:val="center"/>
    </w:pPr>
    <w:rPr>
      <w:rFonts w:ascii="Arial" w:eastAsia="Times New Roman" w:hAnsi="Arial"/>
      <w:b/>
      <w:bCs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690F0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11">
    <w:name w:val="Абзац списка1"/>
    <w:basedOn w:val="a"/>
    <w:qFormat/>
    <w:rsid w:val="00690F0C"/>
    <w:pPr>
      <w:ind w:left="720"/>
      <w:contextualSpacing/>
    </w:pPr>
    <w:rPr>
      <w:rFonts w:eastAsia="Times New Roman"/>
    </w:rPr>
  </w:style>
  <w:style w:type="paragraph" w:customStyle="1" w:styleId="ad">
    <w:name w:val="ААА"/>
    <w:basedOn w:val="a"/>
    <w:qFormat/>
    <w:rsid w:val="00690F0C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8"/>
    </w:rPr>
  </w:style>
  <w:style w:type="paragraph" w:styleId="ae">
    <w:name w:val="footer"/>
    <w:basedOn w:val="a"/>
    <w:link w:val="af"/>
    <w:rsid w:val="00690F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690F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690F0C"/>
  </w:style>
  <w:style w:type="paragraph" w:styleId="af1">
    <w:name w:val="No Spacing"/>
    <w:uiPriority w:val="1"/>
    <w:qFormat/>
    <w:rsid w:val="00690F0C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character" w:styleId="af2">
    <w:name w:val="Strong"/>
    <w:qFormat/>
    <w:rsid w:val="00690F0C"/>
    <w:rPr>
      <w:b/>
      <w:bCs/>
    </w:rPr>
  </w:style>
  <w:style w:type="paragraph" w:customStyle="1" w:styleId="stylet3">
    <w:name w:val="stylet3"/>
    <w:basedOn w:val="a"/>
    <w:rsid w:val="00690F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Emphasis"/>
    <w:qFormat/>
    <w:rsid w:val="00690F0C"/>
    <w:rPr>
      <w:i/>
      <w:iCs/>
    </w:rPr>
  </w:style>
  <w:style w:type="paragraph" w:styleId="af4">
    <w:name w:val="Body Text"/>
    <w:basedOn w:val="a"/>
    <w:link w:val="af5"/>
    <w:rsid w:val="00690F0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690F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90F0C"/>
  </w:style>
  <w:style w:type="character" w:customStyle="1" w:styleId="apple-converted-space">
    <w:name w:val="apple-converted-space"/>
    <w:basedOn w:val="a0"/>
    <w:rsid w:val="00690F0C"/>
  </w:style>
  <w:style w:type="character" w:customStyle="1" w:styleId="af6">
    <w:name w:val="Основной текст_"/>
    <w:link w:val="12"/>
    <w:rsid w:val="00690F0C"/>
    <w:rPr>
      <w:rFonts w:ascii="Century Schoolbook" w:eastAsia="Century Schoolbook" w:hAnsi="Century Schoolbook"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f6"/>
    <w:rsid w:val="00690F0C"/>
    <w:pPr>
      <w:shd w:val="clear" w:color="auto" w:fill="FFFFFF"/>
      <w:spacing w:before="120" w:after="0" w:line="238" w:lineRule="exact"/>
      <w:ind w:firstLine="300"/>
      <w:jc w:val="both"/>
    </w:pPr>
    <w:rPr>
      <w:rFonts w:ascii="Century Schoolbook" w:eastAsia="Century Schoolbook" w:hAnsi="Century Schoolbook" w:cstheme="minorBidi"/>
      <w:sz w:val="21"/>
      <w:szCs w:val="21"/>
      <w:shd w:val="clear" w:color="auto" w:fill="FFFFFF"/>
    </w:rPr>
  </w:style>
  <w:style w:type="character" w:customStyle="1" w:styleId="af7">
    <w:name w:val="Основной текст + Полужирный"/>
    <w:rsid w:val="00690F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c4c8">
    <w:name w:val="c4 c8"/>
    <w:basedOn w:val="a"/>
    <w:rsid w:val="00690F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-">
    <w:name w:val="WW-Основной текст + Полужирный"/>
    <w:rsid w:val="00690F0C"/>
    <w:rPr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8">
    <w:name w:val="Основной текст + Курсив"/>
    <w:aliases w:val="Интервал 0 pt"/>
    <w:rsid w:val="00690F0C"/>
    <w:rPr>
      <w:rFonts w:ascii="Century Schoolbook" w:eastAsia="Century Schoolbook" w:hAnsi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  <w:lang w:bidi="ar-SA"/>
    </w:rPr>
  </w:style>
  <w:style w:type="paragraph" w:customStyle="1" w:styleId="af9">
    <w:name w:val="Содержимое таблицы"/>
    <w:basedOn w:val="a"/>
    <w:rsid w:val="00690F0C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sz w:val="24"/>
      <w:szCs w:val="24"/>
      <w:lang w:eastAsia="ru-RU"/>
    </w:rPr>
  </w:style>
  <w:style w:type="paragraph" w:customStyle="1" w:styleId="afa">
    <w:name w:val="Заголовок таблицы"/>
    <w:basedOn w:val="a"/>
    <w:rsid w:val="00690F0C"/>
    <w:pPr>
      <w:widowControl w:val="0"/>
      <w:suppressLineNumbers/>
      <w:suppressAutoHyphens/>
      <w:spacing w:after="0" w:line="240" w:lineRule="auto"/>
      <w:jc w:val="center"/>
    </w:pPr>
    <w:rPr>
      <w:rFonts w:ascii="Arial" w:eastAsia="Lucida Sans Unicode" w:hAnsi="Arial"/>
      <w:b/>
      <w:bCs/>
      <w:i/>
      <w:iCs/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semiHidden/>
    <w:unhideWhenUsed/>
    <w:rsid w:val="00690F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semiHidden/>
    <w:rsid w:val="00690F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menu-table">
    <w:name w:val="submenu-table"/>
    <w:basedOn w:val="a0"/>
    <w:rsid w:val="00690F0C"/>
  </w:style>
  <w:style w:type="paragraph" w:styleId="afd">
    <w:name w:val="Message Header"/>
    <w:basedOn w:val="a"/>
    <w:link w:val="afe"/>
    <w:unhideWhenUsed/>
    <w:rsid w:val="00690F0C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</w:pPr>
    <w:rPr>
      <w:rFonts w:ascii="NewtonCSanPin" w:eastAsia="Times New Roman" w:hAnsi="NewtonCSanPin"/>
      <w:b/>
      <w:bCs/>
      <w:color w:val="000000"/>
      <w:sz w:val="19"/>
      <w:szCs w:val="19"/>
      <w:lang w:eastAsia="ru-RU"/>
    </w:rPr>
  </w:style>
  <w:style w:type="character" w:customStyle="1" w:styleId="afe">
    <w:name w:val="Шапка Знак"/>
    <w:basedOn w:val="a0"/>
    <w:link w:val="afd"/>
    <w:rsid w:val="00690F0C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character" w:customStyle="1" w:styleId="aff">
    <w:name w:val="Буллит Знак"/>
    <w:link w:val="aff0"/>
    <w:locked/>
    <w:rsid w:val="00690F0C"/>
    <w:rPr>
      <w:rFonts w:ascii="NewtonCSanPin" w:hAnsi="NewtonCSanPin"/>
      <w:color w:val="000000"/>
      <w:sz w:val="21"/>
      <w:szCs w:val="21"/>
    </w:rPr>
  </w:style>
  <w:style w:type="paragraph" w:customStyle="1" w:styleId="aff0">
    <w:name w:val="Буллит"/>
    <w:basedOn w:val="a"/>
    <w:link w:val="aff"/>
    <w:rsid w:val="00690F0C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Theme="minorHAnsi" w:hAnsi="NewtonCSanPin" w:cstheme="minorBidi"/>
      <w:color w:val="000000"/>
      <w:sz w:val="21"/>
      <w:szCs w:val="21"/>
    </w:rPr>
  </w:style>
  <w:style w:type="character" w:customStyle="1" w:styleId="aff1">
    <w:name w:val="Основной Знак"/>
    <w:link w:val="aff2"/>
    <w:uiPriority w:val="99"/>
    <w:locked/>
    <w:rsid w:val="00690F0C"/>
    <w:rPr>
      <w:rFonts w:ascii="NewtonCSanPin" w:hAnsi="NewtonCSanPin"/>
      <w:color w:val="000000"/>
      <w:sz w:val="21"/>
      <w:szCs w:val="21"/>
    </w:rPr>
  </w:style>
  <w:style w:type="paragraph" w:customStyle="1" w:styleId="aff2">
    <w:name w:val="Основной"/>
    <w:basedOn w:val="a"/>
    <w:link w:val="aff1"/>
    <w:uiPriority w:val="99"/>
    <w:rsid w:val="00690F0C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 w:cstheme="minorBidi"/>
      <w:color w:val="000000"/>
      <w:sz w:val="21"/>
      <w:szCs w:val="21"/>
    </w:rPr>
  </w:style>
  <w:style w:type="paragraph" w:customStyle="1" w:styleId="42">
    <w:name w:val="Заг 4"/>
    <w:basedOn w:val="a"/>
    <w:rsid w:val="00690F0C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3">
    <w:name w:val="Курсив"/>
    <w:basedOn w:val="aff2"/>
    <w:rsid w:val="00690F0C"/>
    <w:rPr>
      <w:i/>
      <w:iCs/>
    </w:rPr>
  </w:style>
  <w:style w:type="paragraph" w:customStyle="1" w:styleId="aff4">
    <w:name w:val="Буллит Курсив"/>
    <w:basedOn w:val="aff0"/>
    <w:rsid w:val="00690F0C"/>
    <w:rPr>
      <w:i/>
      <w:iCs/>
    </w:rPr>
  </w:style>
  <w:style w:type="paragraph" w:customStyle="1" w:styleId="aff5">
    <w:name w:val="Подзаг"/>
    <w:basedOn w:val="aff2"/>
    <w:rsid w:val="00690F0C"/>
    <w:pPr>
      <w:spacing w:before="113" w:after="28"/>
      <w:jc w:val="center"/>
    </w:pPr>
    <w:rPr>
      <w:b/>
      <w:bCs/>
      <w:i/>
      <w:iCs/>
    </w:rPr>
  </w:style>
  <w:style w:type="paragraph" w:customStyle="1" w:styleId="21">
    <w:name w:val="Средняя сетка 21"/>
    <w:basedOn w:val="a"/>
    <w:uiPriority w:val="1"/>
    <w:qFormat/>
    <w:rsid w:val="00690F0C"/>
    <w:pPr>
      <w:numPr>
        <w:numId w:val="1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690F0C"/>
    <w:rPr>
      <w:color w:val="000000"/>
      <w:w w:val="100"/>
    </w:rPr>
  </w:style>
  <w:style w:type="numbering" w:customStyle="1" w:styleId="110">
    <w:name w:val="Нет списка11"/>
    <w:next w:val="a2"/>
    <w:uiPriority w:val="99"/>
    <w:semiHidden/>
    <w:unhideWhenUsed/>
    <w:rsid w:val="00690F0C"/>
  </w:style>
  <w:style w:type="table" w:customStyle="1" w:styleId="111">
    <w:name w:val="Сетка таблицы11"/>
    <w:basedOn w:val="a1"/>
    <w:next w:val="a3"/>
    <w:uiPriority w:val="59"/>
    <w:rsid w:val="00690F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alloon Text"/>
    <w:basedOn w:val="a"/>
    <w:link w:val="aff7"/>
    <w:uiPriority w:val="99"/>
    <w:semiHidden/>
    <w:unhideWhenUsed/>
    <w:rsid w:val="00690F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690F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73">
    <w:name w:val="c73"/>
    <w:basedOn w:val="a"/>
    <w:rsid w:val="00646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012B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0012B0"/>
    <w:rPr>
      <w:rFonts w:ascii="Times New Roman" w:hAnsi="Times New Roman" w:cs="Times New Roman" w:hint="default"/>
      <w:sz w:val="20"/>
      <w:szCs w:val="20"/>
    </w:rPr>
  </w:style>
  <w:style w:type="character" w:customStyle="1" w:styleId="c7">
    <w:name w:val="c7"/>
    <w:basedOn w:val="a0"/>
    <w:rsid w:val="000012B0"/>
  </w:style>
  <w:style w:type="table" w:customStyle="1" w:styleId="3">
    <w:name w:val="Сетка таблицы3"/>
    <w:basedOn w:val="a1"/>
    <w:next w:val="a3"/>
    <w:uiPriority w:val="59"/>
    <w:rsid w:val="00BB0E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56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basedOn w:val="a0"/>
    <w:uiPriority w:val="99"/>
    <w:rsid w:val="00C75644"/>
    <w:rPr>
      <w:rFonts w:ascii="Century Schoolbook" w:hAnsi="Century Schoolbook" w:cs="Century Schoolbook" w:hint="default"/>
      <w:sz w:val="20"/>
      <w:szCs w:val="20"/>
    </w:rPr>
  </w:style>
  <w:style w:type="paragraph" w:customStyle="1" w:styleId="razdel">
    <w:name w:val="razdel"/>
    <w:basedOn w:val="a"/>
    <w:rsid w:val="008E23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8E23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15">
    <w:name w:val="c3 c15"/>
    <w:basedOn w:val="a"/>
    <w:uiPriority w:val="99"/>
    <w:rsid w:val="009D7F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Базовый"/>
    <w:rsid w:val="009D7F8E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aaieiaie8">
    <w:name w:val="Caaieiaie 8"/>
    <w:basedOn w:val="a"/>
    <w:next w:val="a"/>
    <w:uiPriority w:val="99"/>
    <w:rsid w:val="009D7F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16E03-F2C1-43A8-AA0B-59D7E5D1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1</Pages>
  <Words>9246</Words>
  <Characters>52703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luzer</cp:lastModifiedBy>
  <cp:revision>375</cp:revision>
  <dcterms:created xsi:type="dcterms:W3CDTF">2017-10-13T18:52:00Z</dcterms:created>
  <dcterms:modified xsi:type="dcterms:W3CDTF">2021-03-10T15:14:00Z</dcterms:modified>
</cp:coreProperties>
</file>